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Ind w:w="-907" w:type="dxa"/>
        <w:tblLayout w:type="fixed"/>
        <w:tblLook w:val="0000" w:firstRow="0" w:lastRow="0" w:firstColumn="0" w:lastColumn="0" w:noHBand="0" w:noVBand="0"/>
      </w:tblPr>
      <w:tblGrid>
        <w:gridCol w:w="5240"/>
        <w:gridCol w:w="5100"/>
      </w:tblGrid>
      <w:tr w:rsidR="009A6C1A" w:rsidRPr="009A6C1A" w14:paraId="7D32DBFF" w14:textId="77777777" w:rsidTr="00263611">
        <w:tc>
          <w:tcPr>
            <w:tcW w:w="5240" w:type="dxa"/>
            <w:shd w:val="clear" w:color="auto" w:fill="auto"/>
          </w:tcPr>
          <w:p w14:paraId="3B60624E" w14:textId="77777777" w:rsidR="009A6C1A" w:rsidRPr="009A6C1A" w:rsidRDefault="009A6C1A" w:rsidP="009A6C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</w:rPr>
            </w:pPr>
            <w:bookmarkStart w:id="0" w:name="_Hlk66558383"/>
            <w:bookmarkStart w:id="1" w:name="_Hlk57910884"/>
            <w:r w:rsidRPr="009A6C1A">
              <w:rPr>
                <w:rFonts w:ascii="Times New Roman" w:eastAsia="Calibri" w:hAnsi="Times New Roman" w:cs="Times New Roman"/>
                <w:caps/>
                <w:sz w:val="24"/>
              </w:rPr>
              <w:t>Tổng cục khí tượng thuỷ văn</w:t>
            </w:r>
          </w:p>
        </w:tc>
        <w:tc>
          <w:tcPr>
            <w:tcW w:w="5100" w:type="dxa"/>
            <w:shd w:val="clear" w:color="auto" w:fill="auto"/>
          </w:tcPr>
          <w:p w14:paraId="7BA828D1" w14:textId="77777777" w:rsidR="009A6C1A" w:rsidRPr="009A6C1A" w:rsidRDefault="009A6C1A" w:rsidP="009A6C1A">
            <w:pPr>
              <w:spacing w:line="240" w:lineRule="auto"/>
              <w:ind w:left="-580" w:right="-580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9A6C1A">
              <w:rPr>
                <w:rFonts w:ascii="Times New Roman" w:eastAsia="Calibri" w:hAnsi="Times New Roman" w:cs="Times New Roman"/>
                <w:b/>
                <w:caps/>
                <w:sz w:val="24"/>
              </w:rPr>
              <w:t>CỘNG HÒA XÃ HỘI CHỦ NGHĨA VIỆT NAM</w:t>
            </w:r>
          </w:p>
        </w:tc>
      </w:tr>
      <w:tr w:rsidR="009A6C1A" w:rsidRPr="009A6C1A" w14:paraId="4D371CC1" w14:textId="77777777" w:rsidTr="00263611">
        <w:tc>
          <w:tcPr>
            <w:tcW w:w="5240" w:type="dxa"/>
            <w:shd w:val="clear" w:color="auto" w:fill="auto"/>
          </w:tcPr>
          <w:p w14:paraId="232ED26E" w14:textId="77777777" w:rsidR="009A6C1A" w:rsidRPr="009A6C1A" w:rsidRDefault="009A6C1A" w:rsidP="009A6C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9A6C1A">
              <w:rPr>
                <w:rFonts w:ascii="Times New Roman" w:eastAsia="Calibri" w:hAnsi="Times New Roman" w:cs="Times New Roman"/>
                <w:b/>
                <w:caps/>
                <w:sz w:val="24"/>
              </w:rPr>
              <w:t>Trung tâm ứng dụng công nghệ</w:t>
            </w:r>
          </w:p>
          <w:p w14:paraId="564B8520" w14:textId="6243C8E0" w:rsidR="009A6C1A" w:rsidRPr="009A6C1A" w:rsidRDefault="009A6C1A" w:rsidP="009A6C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9A6C1A">
              <w:rPr>
                <w:rFonts w:ascii="Times New Roman" w:eastAsia="Calibri" w:hAnsi="Times New Roman" w:cs="Times New Roman"/>
                <w:b/>
                <w:caps/>
                <w:sz w:val="24"/>
              </w:rPr>
              <w:t xml:space="preserve"> khí tượng thuỷ văn</w:t>
            </w:r>
          </w:p>
        </w:tc>
        <w:tc>
          <w:tcPr>
            <w:tcW w:w="5100" w:type="dxa"/>
            <w:shd w:val="clear" w:color="auto" w:fill="auto"/>
          </w:tcPr>
          <w:p w14:paraId="2A3EFB30" w14:textId="77777777" w:rsidR="009A6C1A" w:rsidRPr="009A6C1A" w:rsidRDefault="009A6C1A" w:rsidP="009A6C1A">
            <w:pPr>
              <w:spacing w:line="240" w:lineRule="auto"/>
              <w:ind w:left="-580" w:right="-580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9A6C1A">
              <w:rPr>
                <w:rFonts w:ascii="Times New Roman" w:eastAsia="Calibri" w:hAnsi="Times New Roman" w:cs="Times New Roman"/>
                <w:cap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8139A" wp14:editId="68EFD25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205105</wp:posOffset>
                      </wp:positionV>
                      <wp:extent cx="1944000" cy="0"/>
                      <wp:effectExtent l="0" t="0" r="374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B7941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16.15pt" to="199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9A6C1A">
              <w:rPr>
                <w:rFonts w:ascii="Times New Roman" w:eastAsia="Calibri" w:hAnsi="Times New Roman" w:cs="Times New Roman"/>
                <w:b/>
                <w:sz w:val="26"/>
              </w:rPr>
              <w:t>Độc</w:t>
            </w:r>
            <w:proofErr w:type="spellEnd"/>
            <w:r w:rsidRPr="009A6C1A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9A6C1A">
              <w:rPr>
                <w:rFonts w:ascii="Times New Roman" w:eastAsia="Calibri" w:hAnsi="Times New Roman" w:cs="Times New Roman"/>
                <w:b/>
                <w:sz w:val="26"/>
              </w:rPr>
              <w:t>lập</w:t>
            </w:r>
            <w:proofErr w:type="spellEnd"/>
            <w:r w:rsidRPr="009A6C1A">
              <w:rPr>
                <w:rFonts w:ascii="Times New Roman" w:eastAsia="Calibri" w:hAnsi="Times New Roman" w:cs="Times New Roman"/>
                <w:b/>
                <w:sz w:val="26"/>
              </w:rPr>
              <w:t xml:space="preserve"> - </w:t>
            </w:r>
            <w:proofErr w:type="spellStart"/>
            <w:r w:rsidRPr="009A6C1A">
              <w:rPr>
                <w:rFonts w:ascii="Times New Roman" w:eastAsia="Calibri" w:hAnsi="Times New Roman" w:cs="Times New Roman"/>
                <w:b/>
                <w:sz w:val="26"/>
              </w:rPr>
              <w:t>Tự</w:t>
            </w:r>
            <w:proofErr w:type="spellEnd"/>
            <w:r w:rsidRPr="009A6C1A">
              <w:rPr>
                <w:rFonts w:ascii="Times New Roman" w:eastAsia="Calibri" w:hAnsi="Times New Roman" w:cs="Times New Roman"/>
                <w:b/>
                <w:sz w:val="26"/>
              </w:rPr>
              <w:t xml:space="preserve"> do - </w:t>
            </w:r>
            <w:proofErr w:type="spellStart"/>
            <w:r w:rsidRPr="009A6C1A">
              <w:rPr>
                <w:rFonts w:ascii="Times New Roman" w:eastAsia="Calibri" w:hAnsi="Times New Roman" w:cs="Times New Roman"/>
                <w:b/>
                <w:sz w:val="26"/>
              </w:rPr>
              <w:t>Hạnh</w:t>
            </w:r>
            <w:proofErr w:type="spellEnd"/>
            <w:r w:rsidRPr="009A6C1A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9A6C1A">
              <w:rPr>
                <w:rFonts w:ascii="Times New Roman" w:eastAsia="Calibri" w:hAnsi="Times New Roman" w:cs="Times New Roman"/>
                <w:b/>
                <w:sz w:val="26"/>
              </w:rPr>
              <w:t>phúc</w:t>
            </w:r>
            <w:proofErr w:type="spellEnd"/>
          </w:p>
        </w:tc>
      </w:tr>
    </w:tbl>
    <w:p w14:paraId="5656FA6B" w14:textId="5D7E3767" w:rsidR="009A6C1A" w:rsidRPr="009A6C1A" w:rsidRDefault="00B93214" w:rsidP="009A6C1A">
      <w:pPr>
        <w:spacing w:after="160" w:line="240" w:lineRule="auto"/>
        <w:rPr>
          <w:rFonts w:ascii="Times New Roman" w:eastAsia="Calibri" w:hAnsi="Times New Roman" w:cs="Times New Roman"/>
          <w:sz w:val="24"/>
        </w:rPr>
      </w:pPr>
      <w:r w:rsidRPr="009A6C1A">
        <w:rPr>
          <w:rFonts w:ascii="Times New Roman" w:eastAsia="Calibri" w:hAnsi="Times New Roman" w:cs="Times New Roman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3BA87" wp14:editId="49E4073F">
                <wp:simplePos x="0" y="0"/>
                <wp:positionH relativeFrom="column">
                  <wp:posOffset>427990</wp:posOffset>
                </wp:positionH>
                <wp:positionV relativeFrom="paragraph">
                  <wp:posOffset>7620</wp:posOffset>
                </wp:positionV>
                <wp:extent cx="1338580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8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30761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.6pt" to="139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" strokeweight=".5pt">
                <v:stroke joinstyle="miter"/>
              </v:line>
            </w:pict>
          </mc:Fallback>
        </mc:AlternateContent>
      </w:r>
    </w:p>
    <w:p w14:paraId="61D1C0B2" w14:textId="77777777" w:rsidR="009A6C1A" w:rsidRPr="009A6C1A" w:rsidRDefault="009A6C1A" w:rsidP="009A6C1A">
      <w:pPr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9A6C1A">
        <w:rPr>
          <w:rFonts w:ascii="Times New Roman" w:eastAsia="Calibri" w:hAnsi="Times New Roman" w:cs="Times New Roman"/>
          <w:b/>
          <w:caps/>
          <w:sz w:val="28"/>
        </w:rPr>
        <w:t>Thông báo HẠN HÁN</w:t>
      </w:r>
    </w:p>
    <w:p w14:paraId="46DA6719" w14:textId="4CD22A5D" w:rsidR="009A6C1A" w:rsidRPr="009A6C1A" w:rsidRDefault="009A6C1A" w:rsidP="009A6C1A">
      <w:pPr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9A6C1A">
        <w:rPr>
          <w:rFonts w:ascii="Times New Roman" w:eastAsia="Calibri" w:hAnsi="Times New Roman" w:cs="Times New Roman"/>
          <w:b/>
          <w:caps/>
          <w:sz w:val="28"/>
        </w:rPr>
        <w:t xml:space="preserve">khu vực </w:t>
      </w:r>
      <w:r>
        <w:rPr>
          <w:rFonts w:ascii="Times New Roman" w:eastAsia="Calibri" w:hAnsi="Times New Roman" w:cs="Times New Roman"/>
          <w:b/>
          <w:caps/>
          <w:sz w:val="28"/>
        </w:rPr>
        <w:t>trung</w:t>
      </w:r>
      <w:r w:rsidRPr="009A6C1A">
        <w:rPr>
          <w:rFonts w:ascii="Times New Roman" w:eastAsia="Calibri" w:hAnsi="Times New Roman" w:cs="Times New Roman"/>
          <w:b/>
          <w:caps/>
          <w:sz w:val="28"/>
        </w:rPr>
        <w:t xml:space="preserve"> </w:t>
      </w:r>
      <w:proofErr w:type="spellStart"/>
      <w:r w:rsidRPr="009A6C1A">
        <w:rPr>
          <w:rFonts w:ascii="Times New Roman" w:eastAsia="Calibri" w:hAnsi="Times New Roman" w:cs="Times New Roman"/>
          <w:b/>
          <w:caps/>
          <w:sz w:val="28"/>
        </w:rPr>
        <w:t>Trung</w:t>
      </w:r>
      <w:proofErr w:type="spellEnd"/>
      <w:r w:rsidRPr="009A6C1A">
        <w:rPr>
          <w:rFonts w:ascii="Times New Roman" w:eastAsia="Calibri" w:hAnsi="Times New Roman" w:cs="Times New Roman"/>
          <w:b/>
          <w:caps/>
          <w:sz w:val="28"/>
        </w:rPr>
        <w:t xml:space="preserve"> Bộ</w:t>
      </w:r>
    </w:p>
    <w:p w14:paraId="43B1FC47" w14:textId="77777777" w:rsidR="009A6C1A" w:rsidRPr="009A6C1A" w:rsidRDefault="009A6C1A" w:rsidP="009A6C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9A6C1A">
        <w:rPr>
          <w:rFonts w:ascii="Times New Roman" w:eastAsia="Calibri" w:hAnsi="Times New Roman" w:cs="Times New Roman"/>
          <w:b/>
          <w:sz w:val="28"/>
        </w:rPr>
        <w:t>Tuần</w:t>
      </w:r>
      <w:proofErr w:type="spellEnd"/>
      <w:r w:rsidRPr="009A6C1A">
        <w:rPr>
          <w:rFonts w:ascii="Times New Roman" w:eastAsia="Calibri" w:hAnsi="Times New Roman" w:cs="Times New Roman"/>
          <w:b/>
          <w:sz w:val="28"/>
        </w:rPr>
        <w:t xml:space="preserve"> 13 </w:t>
      </w:r>
      <w:proofErr w:type="spellStart"/>
      <w:r w:rsidRPr="009A6C1A">
        <w:rPr>
          <w:rFonts w:ascii="Times New Roman" w:eastAsia="Calibri" w:hAnsi="Times New Roman" w:cs="Times New Roman"/>
          <w:b/>
          <w:sz w:val="28"/>
        </w:rPr>
        <w:t>năm</w:t>
      </w:r>
      <w:proofErr w:type="spellEnd"/>
      <w:r w:rsidRPr="009A6C1A">
        <w:rPr>
          <w:rFonts w:ascii="Times New Roman" w:eastAsia="Calibri" w:hAnsi="Times New Roman" w:cs="Times New Roman"/>
          <w:b/>
          <w:sz w:val="28"/>
        </w:rPr>
        <w:t xml:space="preserve"> 2021</w:t>
      </w:r>
      <w:bookmarkEnd w:id="0"/>
    </w:p>
    <w:bookmarkEnd w:id="1"/>
    <w:p w14:paraId="60544737" w14:textId="1C3D0524" w:rsidR="00496F72" w:rsidRDefault="00496F72" w:rsidP="00496F72">
      <w:pPr>
        <w:jc w:val="center"/>
      </w:pPr>
    </w:p>
    <w:p w14:paraId="518C58C8" w14:textId="77777777" w:rsidR="00726A46" w:rsidRPr="00726A46" w:rsidRDefault="00726A46" w:rsidP="00726A46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726A46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726A46" w:rsidRPr="00726A46" w14:paraId="0E084A14" w14:textId="77777777" w:rsidTr="00263611">
        <w:tc>
          <w:tcPr>
            <w:tcW w:w="4535" w:type="dxa"/>
          </w:tcPr>
          <w:p w14:paraId="1036D104" w14:textId="2110551C" w:rsidR="00726A46" w:rsidRPr="00726A46" w:rsidRDefault="00726A46" w:rsidP="00726A46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726A46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54FCE90A" wp14:editId="78098A6C">
                  <wp:extent cx="2724150" cy="2028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21FD508F" w14:textId="4774A4C4" w:rsidR="00726A46" w:rsidRPr="00726A46" w:rsidRDefault="00726A46" w:rsidP="00726A4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này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thay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đổi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so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chênh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lệch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khoảng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0.1°C),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: 29.5°C,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>: 27.1°C. (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>: 28.2°C).</w:t>
            </w:r>
          </w:p>
        </w:tc>
      </w:tr>
      <w:tr w:rsidR="00726A46" w:rsidRPr="00726A46" w14:paraId="18DD6D97" w14:textId="77777777" w:rsidTr="00263611">
        <w:tc>
          <w:tcPr>
            <w:tcW w:w="4535" w:type="dxa"/>
          </w:tcPr>
          <w:p w14:paraId="6F0EA9B8" w14:textId="77777777" w:rsidR="00726A46" w:rsidRPr="00726A46" w:rsidRDefault="00726A46" w:rsidP="00726A4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nơi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: 2.9mm,  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225.9 mm so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228.8mm,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sz w:val="28"/>
              </w:rPr>
              <w:t xml:space="preserve"> 0 mm).</w:t>
            </w:r>
          </w:p>
        </w:tc>
        <w:tc>
          <w:tcPr>
            <w:tcW w:w="4536" w:type="dxa"/>
          </w:tcPr>
          <w:p w14:paraId="2091EA7C" w14:textId="3C3ACCB5" w:rsidR="00726A46" w:rsidRPr="00726A46" w:rsidRDefault="00726A46" w:rsidP="00726A46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726A46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0584FA6E" wp14:editId="19D93108">
                  <wp:extent cx="2724150" cy="2105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01C20BD5" w14:textId="77777777" w:rsidR="00726A46" w:rsidRPr="00726A46" w:rsidRDefault="00726A46" w:rsidP="00726A46">
      <w:pPr>
        <w:jc w:val="both"/>
        <w:rPr>
          <w:rFonts w:eastAsia="Times New Roman" w:cs="Times New Roman"/>
        </w:rPr>
      </w:pPr>
    </w:p>
    <w:p w14:paraId="0C4C92EB" w14:textId="77777777" w:rsidR="00726A46" w:rsidRPr="00726A46" w:rsidRDefault="00726A46" w:rsidP="00726A4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726A46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726A46">
        <w:rPr>
          <w:rFonts w:ascii="Times New Roman" w:eastAsia="Times New Roman" w:hAnsi="Times New Roman" w:cs="Times New Roman"/>
          <w:b/>
          <w:i/>
          <w:sz w:val="28"/>
        </w:rPr>
        <w:t xml:space="preserve"> 1. </w:t>
      </w:r>
      <w:proofErr w:type="spellStart"/>
      <w:r w:rsidRPr="00726A46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726A4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726A4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726A4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726A4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726A4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726A4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726A4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726A46" w:rsidRPr="00726A46" w14:paraId="1BF1B984" w14:textId="77777777" w:rsidTr="00263611">
        <w:tc>
          <w:tcPr>
            <w:tcW w:w="1812" w:type="dxa"/>
          </w:tcPr>
          <w:p w14:paraId="70ACFF1D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26A46">
              <w:rPr>
                <w:rFonts w:ascii="Times New Roman" w:hAnsi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37C3DFC8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26A46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706CC7B5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26A46">
              <w:rPr>
                <w:rFonts w:ascii="Times New Roman" w:hAnsi="Times New Roman"/>
                <w:sz w:val="28"/>
              </w:rPr>
              <w:t>Mưa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1836529B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26A46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726A46">
              <w:rPr>
                <w:rFonts w:ascii="Times New Roman" w:hAnsi="Times New Roman"/>
                <w:sz w:val="28"/>
              </w:rPr>
              <w:t>cao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770BD4DA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26A46">
              <w:rPr>
                <w:rFonts w:ascii="Times New Roman" w:hAnsi="Times New Roman"/>
                <w:sz w:val="28"/>
              </w:rPr>
              <w:t>Nhiệt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TB </w:t>
            </w:r>
            <w:proofErr w:type="spellStart"/>
            <w:r w:rsidRPr="00726A46">
              <w:rPr>
                <w:rFonts w:ascii="Times New Roman" w:hAnsi="Times New Roman"/>
                <w:sz w:val="28"/>
              </w:rPr>
              <w:t>thấp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26A46">
              <w:rPr>
                <w:rFonts w:ascii="Times New Roman" w:hAnsi="Times New Roman"/>
                <w:sz w:val="28"/>
              </w:rPr>
              <w:t>nhất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°C</w:t>
            </w:r>
          </w:p>
        </w:tc>
      </w:tr>
      <w:tr w:rsidR="00726A46" w:rsidRPr="00726A46" w14:paraId="25ABE3DF" w14:textId="77777777" w:rsidTr="00263611">
        <w:tc>
          <w:tcPr>
            <w:tcW w:w="1812" w:type="dxa"/>
          </w:tcPr>
          <w:p w14:paraId="2366BC6B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26A46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375728F1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55.6</w:t>
            </w:r>
          </w:p>
        </w:tc>
        <w:tc>
          <w:tcPr>
            <w:tcW w:w="1812" w:type="dxa"/>
          </w:tcPr>
          <w:p w14:paraId="25CA77C0" w14:textId="4FFD0241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6360BE30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27.6</w:t>
            </w:r>
          </w:p>
        </w:tc>
        <w:tc>
          <w:tcPr>
            <w:tcW w:w="1813" w:type="dxa"/>
          </w:tcPr>
          <w:p w14:paraId="116D358C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26.5</w:t>
            </w:r>
          </w:p>
        </w:tc>
      </w:tr>
      <w:tr w:rsidR="00726A46" w:rsidRPr="00726A46" w14:paraId="5C5A7003" w14:textId="77777777" w:rsidTr="00263611">
        <w:tc>
          <w:tcPr>
            <w:tcW w:w="1812" w:type="dxa"/>
          </w:tcPr>
          <w:p w14:paraId="4E51BBB3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26A46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309AAC21" w14:textId="62E886C4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38CA2942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0.1</w:t>
            </w:r>
          </w:p>
        </w:tc>
        <w:tc>
          <w:tcPr>
            <w:tcW w:w="1812" w:type="dxa"/>
          </w:tcPr>
          <w:p w14:paraId="3E9D9674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27.8</w:t>
            </w:r>
          </w:p>
        </w:tc>
        <w:tc>
          <w:tcPr>
            <w:tcW w:w="1813" w:type="dxa"/>
          </w:tcPr>
          <w:p w14:paraId="3EA1B2F0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26.4</w:t>
            </w:r>
          </w:p>
        </w:tc>
      </w:tr>
      <w:tr w:rsidR="00726A46" w:rsidRPr="00726A46" w14:paraId="0657653A" w14:textId="77777777" w:rsidTr="00263611">
        <w:tc>
          <w:tcPr>
            <w:tcW w:w="1812" w:type="dxa"/>
          </w:tcPr>
          <w:p w14:paraId="1488003B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26A46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12</w:t>
            </w:r>
          </w:p>
        </w:tc>
        <w:tc>
          <w:tcPr>
            <w:tcW w:w="1812" w:type="dxa"/>
          </w:tcPr>
          <w:p w14:paraId="407D8271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228.8</w:t>
            </w:r>
          </w:p>
        </w:tc>
        <w:tc>
          <w:tcPr>
            <w:tcW w:w="1812" w:type="dxa"/>
          </w:tcPr>
          <w:p w14:paraId="2A020CEF" w14:textId="664D393D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2BB6E52C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29.4</w:t>
            </w:r>
          </w:p>
        </w:tc>
        <w:tc>
          <w:tcPr>
            <w:tcW w:w="1813" w:type="dxa"/>
          </w:tcPr>
          <w:p w14:paraId="2282933E" w14:textId="0C1268C8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27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</w:tr>
      <w:tr w:rsidR="00726A46" w:rsidRPr="00726A46" w14:paraId="24F08F9A" w14:textId="77777777" w:rsidTr="00263611">
        <w:tc>
          <w:tcPr>
            <w:tcW w:w="1812" w:type="dxa"/>
          </w:tcPr>
          <w:p w14:paraId="61D32248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26A46">
              <w:rPr>
                <w:rFonts w:ascii="Times New Roman" w:hAnsi="Times New Roman"/>
                <w:sz w:val="28"/>
              </w:rPr>
              <w:t>Tuần</w:t>
            </w:r>
            <w:proofErr w:type="spellEnd"/>
            <w:r w:rsidRPr="00726A46">
              <w:rPr>
                <w:rFonts w:ascii="Times New Roman" w:hAnsi="Times New Roman"/>
                <w:sz w:val="28"/>
              </w:rPr>
              <w:t xml:space="preserve"> 13</w:t>
            </w:r>
          </w:p>
        </w:tc>
        <w:tc>
          <w:tcPr>
            <w:tcW w:w="1812" w:type="dxa"/>
          </w:tcPr>
          <w:p w14:paraId="7BD7178B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2.9</w:t>
            </w:r>
          </w:p>
        </w:tc>
        <w:tc>
          <w:tcPr>
            <w:tcW w:w="1812" w:type="dxa"/>
          </w:tcPr>
          <w:p w14:paraId="05AF2536" w14:textId="132150EA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</w:t>
            </w:r>
          </w:p>
        </w:tc>
        <w:tc>
          <w:tcPr>
            <w:tcW w:w="1812" w:type="dxa"/>
          </w:tcPr>
          <w:p w14:paraId="2B3349E2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29.5</w:t>
            </w:r>
          </w:p>
        </w:tc>
        <w:tc>
          <w:tcPr>
            <w:tcW w:w="1813" w:type="dxa"/>
          </w:tcPr>
          <w:p w14:paraId="69A61E98" w14:textId="77777777" w:rsidR="00726A46" w:rsidRPr="00726A46" w:rsidRDefault="00726A46" w:rsidP="00726A46">
            <w:pPr>
              <w:jc w:val="center"/>
              <w:rPr>
                <w:rFonts w:ascii="Times New Roman" w:hAnsi="Times New Roman"/>
                <w:sz w:val="28"/>
              </w:rPr>
            </w:pPr>
            <w:r w:rsidRPr="00726A46">
              <w:rPr>
                <w:rFonts w:ascii="Times New Roman" w:hAnsi="Times New Roman"/>
                <w:sz w:val="28"/>
              </w:rPr>
              <w:t>27.1</w:t>
            </w:r>
          </w:p>
        </w:tc>
      </w:tr>
    </w:tbl>
    <w:p w14:paraId="3BC1CD61" w14:textId="77777777" w:rsidR="00726A46" w:rsidRPr="00726A46" w:rsidRDefault="00726A46" w:rsidP="00726A46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18F5FEF" w14:textId="77777777" w:rsidR="00BE5B97" w:rsidRDefault="00BE5B97" w:rsidP="00726A46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4F0D231" w14:textId="7854A01D" w:rsidR="00726A46" w:rsidRPr="00726A46" w:rsidRDefault="00726A46" w:rsidP="00726A46">
      <w:pPr>
        <w:jc w:val="both"/>
        <w:rPr>
          <w:rFonts w:ascii="Times New Roman" w:eastAsia="Times New Roman" w:hAnsi="Times New Roman" w:cs="Times New Roman"/>
          <w:sz w:val="28"/>
        </w:rPr>
      </w:pPr>
      <w:r w:rsidRPr="00726A46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726A4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75BC4E01" w14:textId="1C3374DD" w:rsidR="00726A46" w:rsidRPr="00726A46" w:rsidRDefault="00726A46" w:rsidP="00BE5B97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26A46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nghiệt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khắc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n</w:t>
      </w:r>
      <w:r w:rsidR="00BE5B97">
        <w:rPr>
          <w:rFonts w:ascii="Times New Roman" w:eastAsia="Times New Roman" w:hAnsi="Times New Roman" w:cs="Times New Roman"/>
          <w:sz w:val="28"/>
        </w:rPr>
        <w:t>ghiệt</w:t>
      </w:r>
      <w:proofErr w:type="spellEnd"/>
      <w:r w:rsidR="00BE5B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5B97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="00BE5B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5B97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="00BE5B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5B97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="00BE5B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5B97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="00BE5B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5B97">
        <w:rPr>
          <w:rFonts w:ascii="Times New Roman" w:eastAsia="Times New Roman" w:hAnsi="Times New Roman" w:cs="Times New Roman"/>
          <w:sz w:val="28"/>
        </w:rPr>
        <w:t>đó</w:t>
      </w:r>
      <w:proofErr w:type="spellEnd"/>
      <w:r w:rsidR="00BE5B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một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>,</w:t>
      </w:r>
      <w:r w:rsidR="00BE5B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5B97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="00BE5B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5B97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="00BE5B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5B97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="00BE5B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5B97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="00BE5B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5B97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="00BE5B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E5B97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="00BE5B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A46">
        <w:rPr>
          <w:rFonts w:ascii="Times New Roman" w:eastAsia="Times New Roman" w:hAnsi="Times New Roman" w:cs="Times New Roman"/>
          <w:sz w:val="28"/>
        </w:rPr>
        <w:t>nặng</w:t>
      </w:r>
      <w:proofErr w:type="spellEnd"/>
      <w:r w:rsidRPr="00726A46">
        <w:rPr>
          <w:rFonts w:ascii="Times New Roman" w:eastAsia="Times New Roman" w:hAnsi="Times New Roman" w:cs="Times New Roman"/>
          <w:sz w:val="28"/>
        </w:rPr>
        <w:t>.</w:t>
      </w:r>
    </w:p>
    <w:p w14:paraId="5FF3F1A2" w14:textId="77777777" w:rsidR="007C710C" w:rsidRPr="00AB05EE" w:rsidRDefault="00BE5B97" w:rsidP="007C710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rủi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tai: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Dựa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trên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các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số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liệu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thống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kê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về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hiện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trạng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thiếu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hụt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lượng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mưa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nguồn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nước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của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các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trạm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quan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trắc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trên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khu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vực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Trung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Trung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Bộ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theo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quy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định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tại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Điều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7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Quyết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định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44/2014/QĐ-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TTg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ngày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15/8/2014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của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Thủ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tướng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Chính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phủ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cấp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độ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rủi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ro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do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hạn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hán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của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khu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vực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Trung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Trung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Bộ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trong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tuần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1</w:t>
      </w:r>
      <w:r w:rsidR="007C710C">
        <w:rPr>
          <w:rFonts w:ascii="Times New Roman" w:hAnsi="Times New Roman" w:cs="Times New Roman"/>
          <w:sz w:val="28"/>
        </w:rPr>
        <w:t>3</w:t>
      </w:r>
      <w:r w:rsidR="007C710C" w:rsidRPr="00AB05EE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từ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ngày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r w:rsidR="007C710C">
        <w:rPr>
          <w:rFonts w:ascii="Times New Roman" w:hAnsi="Times New Roman" w:cs="Times New Roman"/>
          <w:sz w:val="28"/>
        </w:rPr>
        <w:t>0</w:t>
      </w:r>
      <w:r w:rsidR="007C710C" w:rsidRPr="00AB05EE">
        <w:rPr>
          <w:rFonts w:ascii="Times New Roman" w:hAnsi="Times New Roman" w:cs="Times New Roman"/>
          <w:sz w:val="28"/>
        </w:rPr>
        <w:t>1-</w:t>
      </w:r>
      <w:r w:rsidR="007C710C">
        <w:rPr>
          <w:rFonts w:ascii="Times New Roman" w:hAnsi="Times New Roman" w:cs="Times New Roman"/>
          <w:sz w:val="28"/>
        </w:rPr>
        <w:t>1</w:t>
      </w:r>
      <w:r w:rsidR="007C710C" w:rsidRPr="00AB05EE">
        <w:rPr>
          <w:rFonts w:ascii="Times New Roman" w:hAnsi="Times New Roman" w:cs="Times New Roman"/>
          <w:sz w:val="28"/>
        </w:rPr>
        <w:t>0/</w:t>
      </w:r>
      <w:r w:rsidR="007C710C">
        <w:rPr>
          <w:rFonts w:ascii="Times New Roman" w:hAnsi="Times New Roman" w:cs="Times New Roman"/>
          <w:sz w:val="28"/>
        </w:rPr>
        <w:t>5</w:t>
      </w:r>
      <w:r w:rsidR="007C710C" w:rsidRPr="00AB05EE">
        <w:rPr>
          <w:rFonts w:ascii="Times New Roman" w:hAnsi="Times New Roman" w:cs="Times New Roman"/>
          <w:sz w:val="28"/>
        </w:rPr>
        <w:t xml:space="preserve">/2021)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phổ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biến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tương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đương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ở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dưới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mức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710C" w:rsidRPr="00AB05EE">
        <w:rPr>
          <w:rFonts w:ascii="Times New Roman" w:hAnsi="Times New Roman" w:cs="Times New Roman"/>
          <w:sz w:val="28"/>
        </w:rPr>
        <w:t>cấp</w:t>
      </w:r>
      <w:proofErr w:type="spellEnd"/>
      <w:r w:rsidR="007C710C" w:rsidRPr="00AB05EE">
        <w:rPr>
          <w:rFonts w:ascii="Times New Roman" w:hAnsi="Times New Roman" w:cs="Times New Roman"/>
          <w:sz w:val="28"/>
        </w:rPr>
        <w:t xml:space="preserve"> 1.  </w:t>
      </w:r>
      <w:r w:rsidR="007C710C">
        <w:rPr>
          <w:rFonts w:ascii="Times New Roman" w:hAnsi="Times New Roman" w:cs="Times New Roman"/>
          <w:sz w:val="28"/>
        </w:rPr>
        <w:t xml:space="preserve"> </w:t>
      </w:r>
    </w:p>
    <w:p w14:paraId="0BF3CD4E" w14:textId="77777777" w:rsidR="00726A46" w:rsidRPr="00726A46" w:rsidRDefault="00726A46" w:rsidP="00726A46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726A46" w:rsidRPr="00726A46" w14:paraId="651A4DC2" w14:textId="77777777" w:rsidTr="00263611">
        <w:tc>
          <w:tcPr>
            <w:tcW w:w="9071" w:type="dxa"/>
          </w:tcPr>
          <w:p w14:paraId="2317DA31" w14:textId="303F2234" w:rsidR="00726A46" w:rsidRPr="00726A46" w:rsidRDefault="00726A46" w:rsidP="007C710C">
            <w:pPr>
              <w:jc w:val="center"/>
              <w:rPr>
                <w:rFonts w:eastAsia="Times New Roman" w:cs="Times New Roman"/>
              </w:rPr>
            </w:pPr>
            <w:bookmarkStart w:id="2" w:name="_GoBack"/>
            <w:r w:rsidRPr="00726A46">
              <w:rPr>
                <w:rFonts w:eastAsia="Times New Roman" w:cs="Times New Roman"/>
                <w:noProof/>
              </w:rPr>
              <w:drawing>
                <wp:inline distT="0" distB="0" distL="0" distR="0" wp14:anchorId="5988009C" wp14:editId="0CE7B609">
                  <wp:extent cx="5276850" cy="2762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726A46" w:rsidRPr="00726A46" w14:paraId="76281490" w14:textId="77777777" w:rsidTr="00263611">
        <w:tc>
          <w:tcPr>
            <w:tcW w:w="9071" w:type="dxa"/>
          </w:tcPr>
          <w:p w14:paraId="3D260203" w14:textId="77777777" w:rsidR="00726A46" w:rsidRPr="00726A46" w:rsidRDefault="00726A46" w:rsidP="00726A46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726A46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78FF02FD" w14:textId="55A398DA" w:rsidR="00496F72" w:rsidRDefault="00496F72" w:rsidP="00496F7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3A274A" w:rsidRPr="003A274A" w14:paraId="16394872" w14:textId="77777777" w:rsidTr="00455522">
        <w:tc>
          <w:tcPr>
            <w:tcW w:w="4520" w:type="dxa"/>
            <w:shd w:val="clear" w:color="auto" w:fill="auto"/>
          </w:tcPr>
          <w:p w14:paraId="11EA5E87" w14:textId="77777777" w:rsidR="003A274A" w:rsidRPr="003A274A" w:rsidRDefault="003A274A" w:rsidP="003A274A">
            <w:pPr>
              <w:spacing w:before="120" w:line="320" w:lineRule="atLeast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</w:rPr>
            </w:pPr>
            <w:bookmarkStart w:id="3" w:name="_Hlk57910852"/>
            <w:r w:rsidRPr="003A274A">
              <w:rPr>
                <w:rFonts w:ascii="Times New Roman" w:eastAsia="Calibri" w:hAnsi="Times New Roman" w:cs="Times New Roman"/>
                <w:b/>
                <w:caps/>
                <w:sz w:val="26"/>
              </w:rPr>
              <w:t>Người thực hiện</w:t>
            </w:r>
          </w:p>
        </w:tc>
        <w:tc>
          <w:tcPr>
            <w:tcW w:w="4520" w:type="dxa"/>
            <w:shd w:val="clear" w:color="auto" w:fill="auto"/>
          </w:tcPr>
          <w:p w14:paraId="6739247A" w14:textId="77777777" w:rsidR="003A274A" w:rsidRPr="003A274A" w:rsidRDefault="003A274A" w:rsidP="003A274A">
            <w:pPr>
              <w:spacing w:before="120" w:line="320" w:lineRule="atLeast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</w:rPr>
            </w:pPr>
            <w:r w:rsidRPr="003A274A">
              <w:rPr>
                <w:rFonts w:ascii="Times New Roman" w:eastAsia="Calibri" w:hAnsi="Times New Roman" w:cs="Times New Roman"/>
                <w:b/>
                <w:caps/>
                <w:sz w:val="26"/>
              </w:rPr>
              <w:t>Kiểm soát</w:t>
            </w:r>
          </w:p>
        </w:tc>
      </w:tr>
      <w:tr w:rsidR="003A274A" w:rsidRPr="003A274A" w14:paraId="2C22C3E1" w14:textId="77777777" w:rsidTr="00455522">
        <w:tc>
          <w:tcPr>
            <w:tcW w:w="4520" w:type="dxa"/>
            <w:shd w:val="clear" w:color="auto" w:fill="auto"/>
          </w:tcPr>
          <w:p w14:paraId="2E9CF503" w14:textId="77777777" w:rsidR="003A274A" w:rsidRPr="003A274A" w:rsidRDefault="003A274A" w:rsidP="003A274A">
            <w:pPr>
              <w:spacing w:before="120" w:after="120" w:line="320" w:lineRule="atLeast"/>
              <w:jc w:val="center"/>
              <w:rPr>
                <w:rFonts w:ascii="Calibri" w:eastAsia="Calibri" w:hAnsi="Calibri" w:cs="Times New Roman"/>
              </w:rPr>
            </w:pPr>
            <w:r w:rsidRPr="003A274A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4C91703" wp14:editId="318472E1">
                  <wp:extent cx="1094590" cy="6189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57" cy="6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shd w:val="clear" w:color="auto" w:fill="auto"/>
          </w:tcPr>
          <w:p w14:paraId="56704563" w14:textId="77777777" w:rsidR="003A274A" w:rsidRPr="003A274A" w:rsidRDefault="003A274A" w:rsidP="003A274A">
            <w:pPr>
              <w:spacing w:before="120" w:after="120" w:line="320" w:lineRule="atLeast"/>
              <w:jc w:val="center"/>
              <w:rPr>
                <w:rFonts w:ascii="Calibri" w:eastAsia="Calibri" w:hAnsi="Calibri" w:cs="Times New Roman"/>
              </w:rPr>
            </w:pPr>
            <w:r w:rsidRPr="003A274A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13802B2" wp14:editId="1CCC4227">
                  <wp:extent cx="1389413" cy="675249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359" cy="67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4A" w:rsidRPr="003A274A" w14:paraId="727EC7EF" w14:textId="77777777" w:rsidTr="00455522">
        <w:tc>
          <w:tcPr>
            <w:tcW w:w="4520" w:type="dxa"/>
            <w:shd w:val="clear" w:color="auto" w:fill="auto"/>
            <w:vAlign w:val="bottom"/>
          </w:tcPr>
          <w:p w14:paraId="4CC14B34" w14:textId="77777777" w:rsidR="003A274A" w:rsidRPr="003A274A" w:rsidRDefault="003A274A" w:rsidP="003A274A">
            <w:pPr>
              <w:spacing w:before="120" w:line="32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proofErr w:type="spellStart"/>
            <w:r w:rsidRPr="003A274A">
              <w:rPr>
                <w:rFonts w:ascii="Times New Roman" w:eastAsia="Calibri" w:hAnsi="Times New Roman" w:cs="Times New Roman"/>
                <w:b/>
                <w:sz w:val="26"/>
              </w:rPr>
              <w:t>Quách</w:t>
            </w:r>
            <w:proofErr w:type="spellEnd"/>
            <w:r w:rsidRPr="003A274A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3A274A">
              <w:rPr>
                <w:rFonts w:ascii="Times New Roman" w:eastAsia="Calibri" w:hAnsi="Times New Roman" w:cs="Times New Roman"/>
                <w:b/>
                <w:sz w:val="26"/>
              </w:rPr>
              <w:t>Thị</w:t>
            </w:r>
            <w:proofErr w:type="spellEnd"/>
            <w:r w:rsidRPr="003A274A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3A274A">
              <w:rPr>
                <w:rFonts w:ascii="Times New Roman" w:eastAsia="Calibri" w:hAnsi="Times New Roman" w:cs="Times New Roman"/>
                <w:b/>
                <w:sz w:val="26"/>
              </w:rPr>
              <w:t>Thanh</w:t>
            </w:r>
            <w:proofErr w:type="spellEnd"/>
            <w:r w:rsidRPr="003A274A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3A274A">
              <w:rPr>
                <w:rFonts w:ascii="Times New Roman" w:eastAsia="Calibri" w:hAnsi="Times New Roman" w:cs="Times New Roman"/>
                <w:b/>
                <w:sz w:val="26"/>
              </w:rPr>
              <w:t>Tuyết</w:t>
            </w:r>
            <w:proofErr w:type="spellEnd"/>
          </w:p>
        </w:tc>
        <w:tc>
          <w:tcPr>
            <w:tcW w:w="4520" w:type="dxa"/>
            <w:shd w:val="clear" w:color="auto" w:fill="auto"/>
            <w:vAlign w:val="bottom"/>
          </w:tcPr>
          <w:p w14:paraId="2E6EFA22" w14:textId="77777777" w:rsidR="003A274A" w:rsidRPr="003A274A" w:rsidRDefault="003A274A" w:rsidP="003A274A">
            <w:pPr>
              <w:spacing w:before="120" w:line="32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proofErr w:type="spellStart"/>
            <w:r w:rsidRPr="003A274A">
              <w:rPr>
                <w:rFonts w:ascii="Times New Roman" w:eastAsia="Calibri" w:hAnsi="Times New Roman" w:cs="Times New Roman"/>
                <w:b/>
                <w:sz w:val="26"/>
              </w:rPr>
              <w:t>Phạm</w:t>
            </w:r>
            <w:proofErr w:type="spellEnd"/>
            <w:r w:rsidRPr="003A274A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proofErr w:type="spellStart"/>
            <w:r w:rsidRPr="003A274A">
              <w:rPr>
                <w:rFonts w:ascii="Times New Roman" w:eastAsia="Calibri" w:hAnsi="Times New Roman" w:cs="Times New Roman"/>
                <w:b/>
                <w:sz w:val="26"/>
              </w:rPr>
              <w:t>Thị</w:t>
            </w:r>
            <w:proofErr w:type="spellEnd"/>
            <w:r w:rsidRPr="003A274A">
              <w:rPr>
                <w:rFonts w:ascii="Times New Roman" w:eastAsia="Calibri" w:hAnsi="Times New Roman" w:cs="Times New Roman"/>
                <w:b/>
                <w:sz w:val="26"/>
              </w:rPr>
              <w:t xml:space="preserve"> Kim </w:t>
            </w:r>
            <w:proofErr w:type="spellStart"/>
            <w:r w:rsidRPr="003A274A">
              <w:rPr>
                <w:rFonts w:ascii="Times New Roman" w:eastAsia="Calibri" w:hAnsi="Times New Roman" w:cs="Times New Roman"/>
                <w:b/>
                <w:sz w:val="26"/>
              </w:rPr>
              <w:t>Phụng</w:t>
            </w:r>
            <w:proofErr w:type="spellEnd"/>
          </w:p>
        </w:tc>
      </w:tr>
      <w:bookmarkEnd w:id="3"/>
    </w:tbl>
    <w:p w14:paraId="002BD4CA" w14:textId="77777777" w:rsidR="00496F72" w:rsidRDefault="00496F72" w:rsidP="00496F72">
      <w:pPr>
        <w:jc w:val="both"/>
      </w:pPr>
    </w:p>
    <w:sectPr w:rsidR="00496F72" w:rsidSect="00496F72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72"/>
    <w:rsid w:val="001959D2"/>
    <w:rsid w:val="003A274A"/>
    <w:rsid w:val="00496F72"/>
    <w:rsid w:val="00726A46"/>
    <w:rsid w:val="007C710C"/>
    <w:rsid w:val="009A6C1A"/>
    <w:rsid w:val="00A22E7D"/>
    <w:rsid w:val="00AA097D"/>
    <w:rsid w:val="00AA2A25"/>
    <w:rsid w:val="00B93214"/>
    <w:rsid w:val="00B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4998"/>
  <w15:chartTrackingRefBased/>
  <w15:docId w15:val="{6503CCB1-72BC-4B27-AB42-1AC81E9F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496F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26A46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Tien Giang</dc:creator>
  <cp:keywords/>
  <dc:description/>
  <cp:lastModifiedBy>CHANG</cp:lastModifiedBy>
  <cp:revision>8</cp:revision>
  <cp:lastPrinted>2021-05-13T03:10:00Z</cp:lastPrinted>
  <dcterms:created xsi:type="dcterms:W3CDTF">2021-05-13T01:36:00Z</dcterms:created>
  <dcterms:modified xsi:type="dcterms:W3CDTF">2021-05-14T02:37:00Z</dcterms:modified>
</cp:coreProperties>
</file>