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60D1E" w14:textId="77777777" w:rsidR="00A900D9" w:rsidRPr="00CF47CE" w:rsidRDefault="00AB6D9A" w:rsidP="00A900D9">
      <w:pPr>
        <w:pStyle w:val="MDPI11articletype"/>
        <w:rPr>
          <w:rFonts w:ascii="Times New Roman" w:hAnsi="Times New Roman"/>
          <w:sz w:val="24"/>
          <w:szCs w:val="24"/>
        </w:rPr>
      </w:pPr>
      <w:r>
        <w:rPr>
          <w:rFonts w:ascii="Times New Roman" w:hAnsi="Times New Roman"/>
          <w:sz w:val="24"/>
          <w:szCs w:val="24"/>
        </w:rPr>
        <w:t>Bài báo khoa học</w:t>
      </w:r>
    </w:p>
    <w:p w14:paraId="3021F6EA" w14:textId="09FE8194" w:rsidR="00A900D9" w:rsidRPr="0061500F" w:rsidRDefault="002F1A1F" w:rsidP="002F1A1F">
      <w:pPr>
        <w:pStyle w:val="MDPI12title"/>
        <w:tabs>
          <w:tab w:val="left" w:pos="2687"/>
        </w:tabs>
        <w:spacing w:line="240" w:lineRule="atLeast"/>
        <w:rPr>
          <w:rFonts w:ascii="Times New Roman" w:hAnsi="Times New Roman"/>
          <w:sz w:val="32"/>
          <w:szCs w:val="32"/>
        </w:rPr>
      </w:pPr>
      <w:r w:rsidRPr="002F1A1F">
        <w:rPr>
          <w:rFonts w:ascii="Times New Roman" w:hAnsi="Times New Roman"/>
          <w:sz w:val="32"/>
          <w:szCs w:val="32"/>
        </w:rPr>
        <w:t>Hướng dẫn tác giả viết bài cho Tạp chí Khí tượng Thủy văn</w:t>
      </w:r>
    </w:p>
    <w:p w14:paraId="220A3FA2" w14:textId="0B4BD1D0" w:rsidR="00A900D9" w:rsidRPr="006626A0" w:rsidRDefault="002F1A1F" w:rsidP="005A5A35">
      <w:pPr>
        <w:pStyle w:val="MDPI13authornames"/>
        <w:jc w:val="both"/>
        <w:rPr>
          <w:rFonts w:ascii="Times New Roman" w:hAnsi="Times New Roman"/>
          <w:sz w:val="24"/>
          <w:szCs w:val="24"/>
        </w:rPr>
      </w:pPr>
      <w:r w:rsidRPr="002F1A1F">
        <w:rPr>
          <w:rFonts w:ascii="Times New Roman" w:hAnsi="Times New Roman"/>
          <w:sz w:val="24"/>
          <w:szCs w:val="24"/>
        </w:rPr>
        <w:t>Tên tác giả</w:t>
      </w:r>
      <w:r w:rsidRPr="002F1A1F">
        <w:rPr>
          <w:rFonts w:ascii="Times New Roman" w:hAnsi="Times New Roman"/>
          <w:sz w:val="24"/>
          <w:szCs w:val="24"/>
          <w:vertAlign w:val="superscript"/>
        </w:rPr>
        <w:t>1</w:t>
      </w:r>
      <w:r>
        <w:rPr>
          <w:rFonts w:ascii="Times New Roman" w:hAnsi="Times New Roman"/>
          <w:sz w:val="24"/>
          <w:szCs w:val="24"/>
          <w:vertAlign w:val="superscript"/>
        </w:rPr>
        <w:t>*</w:t>
      </w:r>
      <w:r w:rsidRPr="002F1A1F">
        <w:rPr>
          <w:rFonts w:ascii="Times New Roman" w:hAnsi="Times New Roman"/>
          <w:sz w:val="24"/>
          <w:szCs w:val="24"/>
        </w:rPr>
        <w:t>, Tên tác giả</w:t>
      </w:r>
      <w:r w:rsidRPr="002F1A1F">
        <w:rPr>
          <w:rFonts w:ascii="Times New Roman" w:hAnsi="Times New Roman"/>
          <w:sz w:val="24"/>
          <w:szCs w:val="24"/>
          <w:vertAlign w:val="superscript"/>
        </w:rPr>
        <w:t>2</w:t>
      </w:r>
    </w:p>
    <w:p w14:paraId="7E37EE68" w14:textId="0E36728C" w:rsidR="00A900D9" w:rsidRPr="00CF47CE" w:rsidRDefault="00A900D9" w:rsidP="00A900D9">
      <w:pPr>
        <w:pStyle w:val="MDPI16affiliation"/>
        <w:rPr>
          <w:rFonts w:ascii="Times New Roman" w:hAnsi="Times New Roman"/>
          <w:sz w:val="24"/>
          <w:szCs w:val="24"/>
        </w:rPr>
      </w:pPr>
      <w:r w:rsidRPr="00CF47CE">
        <w:rPr>
          <w:rFonts w:ascii="Times New Roman" w:hAnsi="Times New Roman"/>
          <w:sz w:val="24"/>
          <w:szCs w:val="24"/>
          <w:vertAlign w:val="superscript"/>
        </w:rPr>
        <w:t>1</w:t>
      </w:r>
      <w:r w:rsidRPr="00CF47CE">
        <w:rPr>
          <w:rFonts w:ascii="Times New Roman" w:hAnsi="Times New Roman"/>
          <w:sz w:val="24"/>
          <w:szCs w:val="24"/>
        </w:rPr>
        <w:tab/>
      </w:r>
      <w:r w:rsidR="002F1A1F">
        <w:rPr>
          <w:rFonts w:ascii="Times New Roman" w:hAnsi="Times New Roman"/>
          <w:sz w:val="24"/>
          <w:szCs w:val="24"/>
        </w:rPr>
        <w:t>Tên đơn vị công tác 1</w:t>
      </w:r>
      <w:r w:rsidRPr="00CF47CE">
        <w:rPr>
          <w:rFonts w:ascii="Times New Roman" w:hAnsi="Times New Roman"/>
          <w:sz w:val="24"/>
          <w:szCs w:val="24"/>
        </w:rPr>
        <w:t xml:space="preserve">; </w:t>
      </w:r>
      <w:r w:rsidR="002F1A1F">
        <w:rPr>
          <w:rFonts w:ascii="Times New Roman" w:hAnsi="Times New Roman"/>
          <w:sz w:val="24"/>
          <w:szCs w:val="24"/>
        </w:rPr>
        <w:t>Email</w:t>
      </w:r>
      <w:r w:rsidR="00695268" w:rsidRPr="00D57B51">
        <w:rPr>
          <w:rFonts w:ascii="Times New Roman" w:hAnsi="Times New Roman"/>
          <w:sz w:val="24"/>
          <w:szCs w:val="24"/>
        </w:rPr>
        <w:t xml:space="preserve">; </w:t>
      </w:r>
    </w:p>
    <w:p w14:paraId="42C213B4" w14:textId="53DA41ED" w:rsidR="000D2A85" w:rsidRPr="00CF47CE" w:rsidRDefault="00A900D9" w:rsidP="000D2A85">
      <w:pPr>
        <w:pStyle w:val="MDPI16affiliation"/>
        <w:rPr>
          <w:rFonts w:ascii="Times New Roman" w:hAnsi="Times New Roman"/>
          <w:sz w:val="24"/>
          <w:szCs w:val="24"/>
        </w:rPr>
      </w:pPr>
      <w:r w:rsidRPr="00CF47CE">
        <w:rPr>
          <w:rFonts w:ascii="Times New Roman" w:hAnsi="Times New Roman"/>
          <w:sz w:val="24"/>
          <w:szCs w:val="24"/>
          <w:vertAlign w:val="superscript"/>
        </w:rPr>
        <w:t>2</w:t>
      </w:r>
      <w:r w:rsidRPr="00CF47CE">
        <w:rPr>
          <w:rFonts w:ascii="Times New Roman" w:hAnsi="Times New Roman"/>
          <w:sz w:val="24"/>
          <w:szCs w:val="24"/>
        </w:rPr>
        <w:tab/>
      </w:r>
      <w:r w:rsidR="002F1A1F">
        <w:rPr>
          <w:rFonts w:ascii="Times New Roman" w:hAnsi="Times New Roman"/>
          <w:sz w:val="24"/>
          <w:szCs w:val="24"/>
        </w:rPr>
        <w:t>Tên đơn vị công tác 2</w:t>
      </w:r>
      <w:r w:rsidRPr="00CF47CE">
        <w:rPr>
          <w:rFonts w:ascii="Times New Roman" w:hAnsi="Times New Roman"/>
          <w:sz w:val="24"/>
          <w:szCs w:val="24"/>
        </w:rPr>
        <w:t xml:space="preserve">; </w:t>
      </w:r>
      <w:r w:rsidR="002F1A1F">
        <w:rPr>
          <w:rFonts w:ascii="Times New Roman" w:hAnsi="Times New Roman"/>
          <w:sz w:val="24"/>
          <w:szCs w:val="24"/>
        </w:rPr>
        <w:t>Email</w:t>
      </w:r>
    </w:p>
    <w:p w14:paraId="0261C2D9" w14:textId="15DFF381" w:rsidR="00A900D9" w:rsidRPr="00CF47CE" w:rsidRDefault="00A900D9" w:rsidP="00A900D9">
      <w:pPr>
        <w:pStyle w:val="MDPI14history"/>
        <w:spacing w:before="0"/>
        <w:ind w:left="311" w:hanging="198"/>
        <w:rPr>
          <w:rFonts w:ascii="Times New Roman" w:hAnsi="Times New Roman"/>
          <w:sz w:val="24"/>
          <w:szCs w:val="24"/>
        </w:rPr>
      </w:pPr>
      <w:r w:rsidRPr="00CF47CE">
        <w:rPr>
          <w:rFonts w:ascii="Times New Roman" w:hAnsi="Times New Roman"/>
          <w:b/>
          <w:sz w:val="24"/>
          <w:szCs w:val="24"/>
        </w:rPr>
        <w:t>*</w:t>
      </w:r>
      <w:r w:rsidRPr="00CF47CE">
        <w:rPr>
          <w:rFonts w:ascii="Times New Roman" w:hAnsi="Times New Roman"/>
          <w:sz w:val="24"/>
          <w:szCs w:val="24"/>
        </w:rPr>
        <w:tab/>
      </w:r>
      <w:r w:rsidR="004E0C88">
        <w:rPr>
          <w:rFonts w:ascii="Times New Roman" w:hAnsi="Times New Roman"/>
          <w:sz w:val="24"/>
          <w:szCs w:val="24"/>
        </w:rPr>
        <w:t>Tác giả liên hệ</w:t>
      </w:r>
      <w:r w:rsidRPr="00CF47CE">
        <w:rPr>
          <w:rFonts w:ascii="Times New Roman" w:hAnsi="Times New Roman"/>
          <w:sz w:val="24"/>
          <w:szCs w:val="24"/>
        </w:rPr>
        <w:t xml:space="preserve">: </w:t>
      </w:r>
      <w:r w:rsidR="002F1A1F">
        <w:rPr>
          <w:rFonts w:ascii="Times New Roman" w:hAnsi="Times New Roman"/>
          <w:sz w:val="24"/>
          <w:szCs w:val="24"/>
        </w:rPr>
        <w:t>Email</w:t>
      </w:r>
      <w:r w:rsidRPr="00CF47CE">
        <w:rPr>
          <w:rFonts w:ascii="Times New Roman" w:hAnsi="Times New Roman"/>
          <w:sz w:val="24"/>
          <w:szCs w:val="24"/>
        </w:rPr>
        <w:t xml:space="preserve">; </w:t>
      </w:r>
      <w:r w:rsidR="00FC0094" w:rsidRPr="00CF47CE">
        <w:rPr>
          <w:rFonts w:ascii="Times New Roman" w:hAnsi="Times New Roman"/>
          <w:sz w:val="24"/>
          <w:szCs w:val="24"/>
        </w:rPr>
        <w:t xml:space="preserve">Tel.: </w:t>
      </w:r>
      <w:r w:rsidR="00704241">
        <w:rPr>
          <w:rFonts w:ascii="Times New Roman" w:hAnsi="Times New Roman"/>
          <w:sz w:val="24"/>
          <w:szCs w:val="24"/>
        </w:rPr>
        <w:t>+84</w:t>
      </w:r>
      <w:r w:rsidR="0008079F">
        <w:rPr>
          <w:rFonts w:ascii="Times New Roman" w:hAnsi="Times New Roman"/>
          <w:sz w:val="24"/>
          <w:szCs w:val="24"/>
        </w:rPr>
        <w:t>–</w:t>
      </w:r>
      <w:r w:rsidR="002F1A1F">
        <w:rPr>
          <w:rFonts w:ascii="Times New Roman" w:hAnsi="Times New Roman"/>
          <w:sz w:val="24"/>
          <w:szCs w:val="24"/>
        </w:rPr>
        <w:t>xxx</w:t>
      </w:r>
      <w:r w:rsidR="0008079F">
        <w:rPr>
          <w:rFonts w:ascii="Times New Roman" w:hAnsi="Times New Roman"/>
          <w:sz w:val="24"/>
          <w:szCs w:val="24"/>
        </w:rPr>
        <w:t>–</w:t>
      </w:r>
      <w:r w:rsidR="002F1A1F">
        <w:rPr>
          <w:rFonts w:ascii="Times New Roman" w:hAnsi="Times New Roman"/>
          <w:sz w:val="24"/>
          <w:szCs w:val="24"/>
        </w:rPr>
        <w:t>xxx</w:t>
      </w:r>
      <w:r w:rsidR="0008079F">
        <w:rPr>
          <w:rFonts w:ascii="Times New Roman" w:hAnsi="Times New Roman"/>
          <w:sz w:val="24"/>
          <w:szCs w:val="24"/>
        </w:rPr>
        <w:t>–</w:t>
      </w:r>
      <w:r w:rsidR="002F1A1F">
        <w:rPr>
          <w:rFonts w:ascii="Times New Roman" w:hAnsi="Times New Roman"/>
          <w:sz w:val="24"/>
          <w:szCs w:val="24"/>
        </w:rPr>
        <w:t>xxxx</w:t>
      </w:r>
    </w:p>
    <w:p w14:paraId="7B7CB766" w14:textId="66467A95" w:rsidR="00A900D9" w:rsidRDefault="00E832A5" w:rsidP="00E832A5">
      <w:pPr>
        <w:pStyle w:val="MDPI14history"/>
        <w:jc w:val="both"/>
        <w:rPr>
          <w:rFonts w:ascii="Times New Roman" w:hAnsi="Times New Roman"/>
          <w:sz w:val="24"/>
          <w:szCs w:val="24"/>
        </w:rPr>
      </w:pPr>
      <w:r w:rsidRPr="00E832A5">
        <w:rPr>
          <w:rFonts w:ascii="Times New Roman" w:hAnsi="Times New Roman"/>
          <w:sz w:val="24"/>
          <w:szCs w:val="24"/>
        </w:rPr>
        <w:t xml:space="preserve">Ban Biên tập nhận bài: </w:t>
      </w:r>
      <w:r w:rsidR="002F1A1F">
        <w:rPr>
          <w:rFonts w:ascii="Times New Roman" w:hAnsi="Times New Roman"/>
          <w:sz w:val="24"/>
          <w:szCs w:val="24"/>
        </w:rPr>
        <w:t>xx</w:t>
      </w:r>
      <w:r w:rsidR="0008079F">
        <w:rPr>
          <w:rFonts w:ascii="Times New Roman" w:hAnsi="Times New Roman"/>
          <w:sz w:val="24"/>
          <w:szCs w:val="24"/>
        </w:rPr>
        <w:t>–</w:t>
      </w:r>
      <w:r w:rsidR="002F1A1F">
        <w:rPr>
          <w:rFonts w:ascii="Times New Roman" w:hAnsi="Times New Roman"/>
          <w:sz w:val="24"/>
          <w:szCs w:val="24"/>
        </w:rPr>
        <w:t>xx</w:t>
      </w:r>
      <w:r w:rsidRPr="00E832A5">
        <w:rPr>
          <w:rFonts w:ascii="Times New Roman" w:hAnsi="Times New Roman"/>
          <w:sz w:val="24"/>
          <w:szCs w:val="24"/>
        </w:rPr>
        <w:t xml:space="preserve">; Ngày phản biện xong: </w:t>
      </w:r>
      <w:r w:rsidR="002F1A1F">
        <w:rPr>
          <w:rFonts w:ascii="Times New Roman" w:hAnsi="Times New Roman"/>
          <w:sz w:val="24"/>
          <w:szCs w:val="24"/>
        </w:rPr>
        <w:t>xx</w:t>
      </w:r>
      <w:r w:rsidR="0008079F">
        <w:rPr>
          <w:rFonts w:ascii="Times New Roman" w:hAnsi="Times New Roman"/>
          <w:sz w:val="24"/>
          <w:szCs w:val="24"/>
        </w:rPr>
        <w:t>–</w:t>
      </w:r>
      <w:r w:rsidR="002F1A1F">
        <w:rPr>
          <w:rFonts w:ascii="Times New Roman" w:hAnsi="Times New Roman"/>
          <w:sz w:val="24"/>
          <w:szCs w:val="24"/>
        </w:rPr>
        <w:t>xx</w:t>
      </w:r>
      <w:r w:rsidRPr="00E832A5">
        <w:rPr>
          <w:rFonts w:ascii="Times New Roman" w:hAnsi="Times New Roman"/>
          <w:sz w:val="24"/>
          <w:szCs w:val="24"/>
        </w:rPr>
        <w:t>; Ngày đăng</w:t>
      </w:r>
      <w:r w:rsidR="00AF7171">
        <w:rPr>
          <w:rFonts w:ascii="Times New Roman" w:hAnsi="Times New Roman"/>
          <w:sz w:val="24"/>
          <w:szCs w:val="24"/>
        </w:rPr>
        <w:t xml:space="preserve"> bài</w:t>
      </w:r>
      <w:r w:rsidRPr="00E832A5">
        <w:rPr>
          <w:rFonts w:ascii="Times New Roman" w:hAnsi="Times New Roman"/>
          <w:sz w:val="24"/>
          <w:szCs w:val="24"/>
        </w:rPr>
        <w:t xml:space="preserve">: </w:t>
      </w:r>
      <w:r w:rsidR="002F1A1F">
        <w:rPr>
          <w:rFonts w:ascii="Times New Roman" w:hAnsi="Times New Roman"/>
          <w:sz w:val="24"/>
          <w:szCs w:val="24"/>
        </w:rPr>
        <w:t>xx</w:t>
      </w:r>
      <w:r w:rsidR="0008079F">
        <w:rPr>
          <w:rFonts w:ascii="Times New Roman" w:hAnsi="Times New Roman"/>
          <w:sz w:val="24"/>
          <w:szCs w:val="24"/>
        </w:rPr>
        <w:t>–</w:t>
      </w:r>
      <w:r w:rsidR="002F1A1F">
        <w:rPr>
          <w:rFonts w:ascii="Times New Roman" w:hAnsi="Times New Roman"/>
          <w:sz w:val="24"/>
          <w:szCs w:val="24"/>
        </w:rPr>
        <w:t>xx</w:t>
      </w:r>
    </w:p>
    <w:p w14:paraId="3906178C" w14:textId="0E4539C8" w:rsidR="00A900D9" w:rsidRPr="00CF47CE" w:rsidRDefault="00E832A5" w:rsidP="00A900D9">
      <w:pPr>
        <w:pStyle w:val="MDPI17abstract"/>
        <w:rPr>
          <w:rFonts w:ascii="Times New Roman" w:hAnsi="Times New Roman"/>
          <w:color w:val="auto"/>
          <w:sz w:val="24"/>
          <w:szCs w:val="24"/>
        </w:rPr>
      </w:pPr>
      <w:r>
        <w:rPr>
          <w:rFonts w:ascii="Times New Roman" w:hAnsi="Times New Roman"/>
          <w:b/>
          <w:sz w:val="24"/>
          <w:szCs w:val="24"/>
        </w:rPr>
        <w:t>Tóm tắt</w:t>
      </w:r>
      <w:r w:rsidR="00A900D9" w:rsidRPr="00CF47CE">
        <w:rPr>
          <w:rFonts w:ascii="Times New Roman" w:hAnsi="Times New Roman"/>
          <w:b/>
          <w:sz w:val="24"/>
          <w:szCs w:val="24"/>
        </w:rPr>
        <w:t xml:space="preserve">: </w:t>
      </w:r>
      <w:r w:rsidR="002E52CF" w:rsidRPr="002E52CF">
        <w:rPr>
          <w:rFonts w:ascii="Times New Roman" w:hAnsi="Times New Roman"/>
          <w:sz w:val="24"/>
          <w:szCs w:val="24"/>
        </w:rPr>
        <w:t>Tóm tắt bài viết bằng cả tiếng Việt và tiếng Anh: Nêu ý tưởng, phương pháp và nội dung bài báo, phản ánh đầy đủ các kết quả nghiên cứu, cơ bản của bài viết; có độ dài khoảng 150</w:t>
      </w:r>
      <w:r w:rsidR="0008079F">
        <w:rPr>
          <w:rFonts w:ascii="Times New Roman" w:hAnsi="Times New Roman"/>
          <w:sz w:val="24"/>
          <w:szCs w:val="24"/>
        </w:rPr>
        <w:t>–</w:t>
      </w:r>
      <w:r w:rsidR="002E52CF" w:rsidRPr="002E52CF">
        <w:rPr>
          <w:rFonts w:ascii="Times New Roman" w:hAnsi="Times New Roman"/>
          <w:sz w:val="24"/>
          <w:szCs w:val="24"/>
        </w:rPr>
        <w:t>2</w:t>
      </w:r>
      <w:r w:rsidR="002E52CF">
        <w:rPr>
          <w:rFonts w:ascii="Times New Roman" w:hAnsi="Times New Roman"/>
          <w:sz w:val="24"/>
          <w:szCs w:val="24"/>
        </w:rPr>
        <w:t>5</w:t>
      </w:r>
      <w:r w:rsidR="002E52CF" w:rsidRPr="002E52CF">
        <w:rPr>
          <w:rFonts w:ascii="Times New Roman" w:hAnsi="Times New Roman"/>
          <w:sz w:val="24"/>
          <w:szCs w:val="24"/>
        </w:rPr>
        <w:t>0 từ, phản ánh 4 thành phần quan trọng của bài viết: mục đích của bài viết, phương pháp nghiên cứu, kết quả nghiên cứu và kết luận chính của tác giả; Font chữ Time New Roman, cỡ 1</w:t>
      </w:r>
      <w:r w:rsidR="002E52CF">
        <w:rPr>
          <w:rFonts w:ascii="Times New Roman" w:hAnsi="Times New Roman"/>
          <w:sz w:val="24"/>
          <w:szCs w:val="24"/>
        </w:rPr>
        <w:t>2</w:t>
      </w:r>
      <w:r w:rsidR="002E52CF" w:rsidRPr="002E52CF">
        <w:rPr>
          <w:rFonts w:ascii="Times New Roman" w:hAnsi="Times New Roman"/>
          <w:sz w:val="24"/>
          <w:szCs w:val="24"/>
        </w:rPr>
        <w:t>pt.</w:t>
      </w:r>
    </w:p>
    <w:p w14:paraId="39C2152D" w14:textId="329D6989" w:rsidR="00A900D9" w:rsidRPr="00CF47CE" w:rsidRDefault="00E832A5" w:rsidP="00A900D9">
      <w:pPr>
        <w:pStyle w:val="MDPI18keywords"/>
        <w:rPr>
          <w:rFonts w:ascii="Times New Roman" w:hAnsi="Times New Roman"/>
          <w:sz w:val="24"/>
          <w:szCs w:val="24"/>
        </w:rPr>
      </w:pPr>
      <w:r>
        <w:rPr>
          <w:rFonts w:ascii="Times New Roman" w:hAnsi="Times New Roman"/>
          <w:b/>
          <w:sz w:val="24"/>
          <w:szCs w:val="24"/>
        </w:rPr>
        <w:t>Từ khóa</w:t>
      </w:r>
      <w:r w:rsidR="00A900D9" w:rsidRPr="00CF47CE">
        <w:rPr>
          <w:rFonts w:ascii="Times New Roman" w:hAnsi="Times New Roman"/>
          <w:b/>
          <w:sz w:val="24"/>
          <w:szCs w:val="24"/>
        </w:rPr>
        <w:t xml:space="preserve">: </w:t>
      </w:r>
      <w:r w:rsidR="002E52CF" w:rsidRPr="002E52CF">
        <w:rPr>
          <w:rFonts w:ascii="Times New Roman" w:hAnsi="Times New Roman"/>
          <w:sz w:val="24"/>
          <w:szCs w:val="24"/>
        </w:rPr>
        <w:t>Phần từ khóa bằng cả tiếng Việt và tiếng Anh là những từ khóa quan trọng trong nội dung bài báo khoa học dùng để dẫn chứng hoặc để người đọc tiện tra cứu. Từ khóa không quá 6 cụm từ, viết hoa chữ cái đầu, font chữ Time New Roman, cỡ 1</w:t>
      </w:r>
      <w:r w:rsidR="002E52CF">
        <w:rPr>
          <w:rFonts w:ascii="Times New Roman" w:hAnsi="Times New Roman"/>
          <w:sz w:val="24"/>
          <w:szCs w:val="24"/>
        </w:rPr>
        <w:t>2</w:t>
      </w:r>
      <w:r w:rsidR="002E52CF" w:rsidRPr="002E52CF">
        <w:rPr>
          <w:rFonts w:ascii="Times New Roman" w:hAnsi="Times New Roman"/>
          <w:sz w:val="24"/>
          <w:szCs w:val="24"/>
        </w:rPr>
        <w:t>p.</w:t>
      </w:r>
    </w:p>
    <w:p w14:paraId="65B3257B" w14:textId="77777777" w:rsidR="00A900D9" w:rsidRPr="00CF47CE" w:rsidRDefault="00A900D9" w:rsidP="00A900D9">
      <w:pPr>
        <w:pStyle w:val="MDPI19line"/>
        <w:rPr>
          <w:rFonts w:ascii="Times New Roman" w:hAnsi="Times New Roman"/>
          <w:sz w:val="24"/>
        </w:rPr>
      </w:pPr>
    </w:p>
    <w:p w14:paraId="24B1BA20" w14:textId="77777777" w:rsidR="00A900D9" w:rsidRPr="00CF47CE" w:rsidRDefault="00A900D9" w:rsidP="00AE5F8D">
      <w:pPr>
        <w:pStyle w:val="MDPI31text"/>
        <w:rPr>
          <w:rFonts w:ascii="Times New Roman" w:hAnsi="Times New Roman"/>
          <w:sz w:val="24"/>
          <w:szCs w:val="24"/>
          <w:lang w:eastAsia="zh-CN"/>
        </w:rPr>
      </w:pPr>
    </w:p>
    <w:p w14:paraId="513E1A51" w14:textId="54319D8B" w:rsidR="00A900D9" w:rsidRPr="00CF47CE" w:rsidRDefault="00A900D9" w:rsidP="00A900D9">
      <w:pPr>
        <w:pStyle w:val="MDPI21heading1"/>
        <w:rPr>
          <w:rFonts w:ascii="Times New Roman" w:hAnsi="Times New Roman"/>
          <w:sz w:val="24"/>
          <w:szCs w:val="24"/>
        </w:rPr>
      </w:pPr>
      <w:r w:rsidRPr="00CF47CE">
        <w:rPr>
          <w:rFonts w:ascii="Times New Roman" w:hAnsi="Times New Roman"/>
          <w:sz w:val="24"/>
          <w:szCs w:val="24"/>
          <w:lang w:eastAsia="zh-CN"/>
        </w:rPr>
        <w:t xml:space="preserve">1. </w:t>
      </w:r>
      <w:r w:rsidR="002E52CF">
        <w:rPr>
          <w:rFonts w:ascii="Times New Roman" w:hAnsi="Times New Roman"/>
          <w:sz w:val="24"/>
          <w:szCs w:val="24"/>
          <w:lang w:eastAsia="zh-CN"/>
        </w:rPr>
        <w:t>Đặt vấn đề/</w:t>
      </w:r>
      <w:r w:rsidR="00E832A5">
        <w:rPr>
          <w:rFonts w:ascii="Times New Roman" w:hAnsi="Times New Roman"/>
          <w:sz w:val="24"/>
          <w:szCs w:val="24"/>
        </w:rPr>
        <w:t>Mở đầu</w:t>
      </w:r>
    </w:p>
    <w:p w14:paraId="058F3389" w14:textId="77777777" w:rsidR="002E52CF" w:rsidRPr="002E52CF" w:rsidRDefault="002E52CF" w:rsidP="002E52CF">
      <w:pPr>
        <w:pStyle w:val="MDPI31text"/>
        <w:rPr>
          <w:rFonts w:ascii="Times New Roman" w:hAnsi="Times New Roman"/>
          <w:sz w:val="24"/>
          <w:szCs w:val="24"/>
          <w:lang w:val="de-DE"/>
        </w:rPr>
      </w:pPr>
      <w:bookmarkStart w:id="0" w:name="OLE_LINK1"/>
      <w:bookmarkStart w:id="1" w:name="OLE_LINK2"/>
      <w:r w:rsidRPr="002E52CF">
        <w:rPr>
          <w:rFonts w:ascii="Times New Roman" w:hAnsi="Times New Roman"/>
          <w:sz w:val="24"/>
          <w:szCs w:val="24"/>
          <w:lang w:val="de-DE"/>
        </w:rPr>
        <w:t>Bài viết gồm những phần cơ bản theo thứ tự sau:</w:t>
      </w:r>
    </w:p>
    <w:p w14:paraId="61B8D0B4" w14:textId="77777777" w:rsidR="002E52CF" w:rsidRPr="002E52CF" w:rsidRDefault="002E52CF" w:rsidP="002E52CF">
      <w:pPr>
        <w:pStyle w:val="MDPI31text"/>
        <w:rPr>
          <w:rFonts w:ascii="Times New Roman" w:hAnsi="Times New Roman"/>
          <w:bCs/>
          <w:sz w:val="24"/>
          <w:szCs w:val="24"/>
          <w:lang w:val="vi-VN"/>
        </w:rPr>
      </w:pPr>
      <w:r w:rsidRPr="002E52CF">
        <w:rPr>
          <w:rFonts w:ascii="Times New Roman" w:hAnsi="Times New Roman"/>
          <w:bCs/>
          <w:sz w:val="24"/>
          <w:szCs w:val="24"/>
          <w:lang w:val="vi-VN"/>
        </w:rPr>
        <w:t xml:space="preserve">a) </w:t>
      </w:r>
      <w:r w:rsidRPr="004267FC">
        <w:rPr>
          <w:rFonts w:ascii="Times New Roman" w:hAnsi="Times New Roman"/>
          <w:b/>
          <w:iCs/>
          <w:sz w:val="24"/>
          <w:szCs w:val="24"/>
          <w:lang w:val="vi-VN"/>
        </w:rPr>
        <w:t>Tên bài viết:</w:t>
      </w:r>
      <w:r w:rsidRPr="002E52CF">
        <w:rPr>
          <w:rFonts w:ascii="Times New Roman" w:hAnsi="Times New Roman"/>
          <w:bCs/>
          <w:sz w:val="24"/>
          <w:szCs w:val="24"/>
          <w:lang w:val="vi-VN"/>
        </w:rPr>
        <w:t xml:space="preserve"> Tên bài viết được viết bằng cả tiếng Việt và tiếng Anh, phản ánh đúng nội dung, vấn đề chính cần giải quyết của bài viết.</w:t>
      </w:r>
    </w:p>
    <w:p w14:paraId="0A2B839A" w14:textId="77777777" w:rsidR="002E52CF" w:rsidRPr="002E52CF" w:rsidRDefault="002E52CF" w:rsidP="002E52CF">
      <w:pPr>
        <w:pStyle w:val="MDPI31text"/>
        <w:rPr>
          <w:rFonts w:ascii="Times New Roman" w:hAnsi="Times New Roman"/>
          <w:bCs/>
          <w:sz w:val="24"/>
          <w:szCs w:val="24"/>
          <w:lang w:val="vi-VN"/>
        </w:rPr>
      </w:pPr>
      <w:r w:rsidRPr="000A33A4">
        <w:rPr>
          <w:rFonts w:ascii="Times New Roman" w:hAnsi="Times New Roman"/>
          <w:bCs/>
          <w:iCs/>
          <w:sz w:val="24"/>
          <w:szCs w:val="24"/>
          <w:lang w:val="vi-VN"/>
        </w:rPr>
        <w:t>b) Đặt vấn đề/Mở đầu:</w:t>
      </w:r>
      <w:r w:rsidRPr="002E52CF">
        <w:rPr>
          <w:rFonts w:ascii="Times New Roman" w:hAnsi="Times New Roman"/>
          <w:bCs/>
          <w:sz w:val="24"/>
          <w:szCs w:val="24"/>
          <w:lang w:val="vi-VN"/>
        </w:rPr>
        <w:t xml:space="preserve"> Nội dung của phần này cần thể hiện được những nội dung sau: (1) Tổng quan tình hình nghiên cứu trong và ngoài nước vấn đề đang được đề cập đến trong bài báo; (2) Phương pháp dự kiến sử dụng; (3) Mục tiêu nghiên cứu.</w:t>
      </w:r>
    </w:p>
    <w:p w14:paraId="4264683D" w14:textId="77777777" w:rsidR="002E52CF" w:rsidRPr="000A33A4" w:rsidRDefault="002E52CF" w:rsidP="002E52CF">
      <w:pPr>
        <w:pStyle w:val="MDPI31text"/>
        <w:rPr>
          <w:rFonts w:ascii="Times New Roman" w:hAnsi="Times New Roman"/>
          <w:b/>
          <w:bCs/>
          <w:sz w:val="24"/>
          <w:szCs w:val="24"/>
          <w:lang w:val="vi-VN"/>
        </w:rPr>
      </w:pPr>
      <w:r w:rsidRPr="000A33A4">
        <w:rPr>
          <w:rFonts w:ascii="Times New Roman" w:hAnsi="Times New Roman"/>
          <w:bCs/>
          <w:sz w:val="24"/>
          <w:szCs w:val="24"/>
          <w:lang w:val="vi-VN"/>
        </w:rPr>
        <w:t>c)</w:t>
      </w:r>
      <w:r w:rsidRPr="000A33A4">
        <w:rPr>
          <w:rFonts w:ascii="Times New Roman" w:hAnsi="Times New Roman"/>
          <w:b/>
          <w:bCs/>
          <w:sz w:val="24"/>
          <w:szCs w:val="24"/>
          <w:lang w:val="vi-VN"/>
        </w:rPr>
        <w:t xml:space="preserve"> </w:t>
      </w:r>
      <w:r w:rsidRPr="004267FC">
        <w:rPr>
          <w:rFonts w:ascii="Times New Roman" w:hAnsi="Times New Roman"/>
          <w:b/>
          <w:sz w:val="24"/>
          <w:szCs w:val="24"/>
          <w:lang w:val="vi-VN"/>
        </w:rPr>
        <w:t>Phương pháp nghiên cứu và tài liệu thu thập</w:t>
      </w:r>
      <w:r w:rsidRPr="000A33A4">
        <w:rPr>
          <w:rFonts w:ascii="Times New Roman" w:hAnsi="Times New Roman"/>
          <w:bCs/>
          <w:sz w:val="24"/>
          <w:szCs w:val="24"/>
          <w:lang w:val="vi-VN"/>
        </w:rPr>
        <w:t>:</w:t>
      </w:r>
    </w:p>
    <w:p w14:paraId="20FFB5F7" w14:textId="77777777" w:rsidR="002E52CF" w:rsidRPr="000A33A4" w:rsidRDefault="002E52CF" w:rsidP="002E52CF">
      <w:pPr>
        <w:pStyle w:val="MDPI31text"/>
        <w:rPr>
          <w:rFonts w:ascii="Times New Roman" w:hAnsi="Times New Roman"/>
          <w:bCs/>
          <w:spacing w:val="-4"/>
          <w:sz w:val="24"/>
          <w:szCs w:val="24"/>
          <w:lang w:val="vi-VN"/>
        </w:rPr>
      </w:pPr>
      <w:r w:rsidRPr="000A33A4">
        <w:rPr>
          <w:rFonts w:ascii="Times New Roman" w:hAnsi="Times New Roman"/>
          <w:bCs/>
          <w:spacing w:val="-4"/>
          <w:sz w:val="24"/>
          <w:szCs w:val="24"/>
          <w:lang w:val="vi-VN"/>
        </w:rPr>
        <w:t xml:space="preserve">Trong mục này, tác giả cung cấp vừa đủ thông tin để người đọc hiểu được những thử nghiệm nghiên cứu, thông qua việc trả lời những câu hỏi sau: (1) Phạm vi và không gian nghiên cứu là gì? (2) Dữ liệu sử dụng trong nghiên cứu? (3) Phương pháp nghiên cứu là gì? </w:t>
      </w:r>
    </w:p>
    <w:p w14:paraId="0CF49B5A" w14:textId="150E77EB" w:rsidR="002E52CF" w:rsidRPr="000A33A4" w:rsidRDefault="002E52CF" w:rsidP="002E52CF">
      <w:pPr>
        <w:pStyle w:val="MDPI31text"/>
        <w:rPr>
          <w:rFonts w:ascii="Times New Roman" w:hAnsi="Times New Roman"/>
          <w:bCs/>
          <w:spacing w:val="-4"/>
          <w:sz w:val="24"/>
          <w:szCs w:val="24"/>
          <w:lang w:val="vi-VN"/>
        </w:rPr>
      </w:pPr>
      <w:r w:rsidRPr="000A33A4">
        <w:rPr>
          <w:rFonts w:ascii="Times New Roman" w:hAnsi="Times New Roman"/>
          <w:bCs/>
          <w:spacing w:val="-4"/>
          <w:sz w:val="24"/>
          <w:szCs w:val="24"/>
          <w:lang w:val="vi-VN"/>
        </w:rPr>
        <w:t xml:space="preserve">d) </w:t>
      </w:r>
      <w:r w:rsidRPr="004267FC">
        <w:rPr>
          <w:rFonts w:ascii="Times New Roman" w:hAnsi="Times New Roman"/>
          <w:b/>
          <w:spacing w:val="-4"/>
          <w:sz w:val="24"/>
          <w:szCs w:val="24"/>
          <w:lang w:val="vi-VN"/>
        </w:rPr>
        <w:t>Phân tích kết quả và thảo luận</w:t>
      </w:r>
      <w:r w:rsidRPr="000A33A4">
        <w:rPr>
          <w:rFonts w:ascii="Times New Roman" w:hAnsi="Times New Roman"/>
          <w:bCs/>
          <w:spacing w:val="-4"/>
          <w:sz w:val="24"/>
          <w:szCs w:val="24"/>
          <w:lang w:val="vi-VN"/>
        </w:rPr>
        <w:t>:</w:t>
      </w:r>
    </w:p>
    <w:p w14:paraId="1EF87E46" w14:textId="77777777" w:rsidR="002E52CF" w:rsidRPr="000A33A4" w:rsidRDefault="002E52CF" w:rsidP="002E52CF">
      <w:pPr>
        <w:pStyle w:val="MDPI31text"/>
        <w:rPr>
          <w:rFonts w:ascii="Times New Roman" w:hAnsi="Times New Roman"/>
          <w:bCs/>
          <w:spacing w:val="-4"/>
          <w:sz w:val="24"/>
          <w:szCs w:val="24"/>
          <w:lang w:val="vi-VN"/>
        </w:rPr>
      </w:pPr>
      <w:r w:rsidRPr="000A33A4">
        <w:rPr>
          <w:rFonts w:ascii="Times New Roman" w:hAnsi="Times New Roman"/>
          <w:bCs/>
          <w:spacing w:val="-4"/>
          <w:sz w:val="24"/>
          <w:szCs w:val="24"/>
          <w:lang w:val="vi-VN"/>
        </w:rPr>
        <w:t xml:space="preserve">Mục này tóm tắt những kết quả thử nghiệm; dữ liệu được trình bày dưới dạng bảng, đồ thị hình vẽ, hình ảnh… Chú ý, những dữ liệu đã ghi trong bảng thì không trình bày lại dưới dạng hình vẽ hay biểu đồ. Những dữ liệu cần được giải thích, nhận xét một cách ngắn gọn, súc tích và tập trung vào những xu hướng và khác biệt chính. </w:t>
      </w:r>
    </w:p>
    <w:p w14:paraId="3E110E35" w14:textId="77777777" w:rsidR="002E52CF" w:rsidRPr="000A33A4" w:rsidRDefault="002E52CF" w:rsidP="002E52CF">
      <w:pPr>
        <w:pStyle w:val="MDPI31text"/>
        <w:rPr>
          <w:rFonts w:ascii="Times New Roman" w:hAnsi="Times New Roman"/>
          <w:bCs/>
          <w:spacing w:val="-4"/>
          <w:sz w:val="24"/>
          <w:szCs w:val="24"/>
          <w:lang w:val="vi-VN"/>
        </w:rPr>
      </w:pPr>
      <w:r w:rsidRPr="000A33A4">
        <w:rPr>
          <w:rFonts w:ascii="Times New Roman" w:hAnsi="Times New Roman"/>
          <w:bCs/>
          <w:spacing w:val="-4"/>
          <w:sz w:val="24"/>
          <w:szCs w:val="24"/>
          <w:lang w:val="vi-VN"/>
        </w:rPr>
        <w:t xml:space="preserve">Kết quả nghiên cứu phải chỉ ra được những điểm sau: (1) Phân tích kết quả, những ưu điểm và hạn chế, phân biệt rõ ràng dữ liệu và suy luận; (2) Chỉ ra mối liên hệ giữa kết quả nghiên cứu của tác giả với những phát hiện khác trong các nghiên cứu trước đó, thể hiện những đóng góp mới của tác giả. Do đó, tác giả phải có những lí lẽ thật logic và cũng có thể đề nghị tiếp tục những thử nghiệm trong tương lai để làm sáng tỏ những vấn đề còn chưa khẳng định cũng nhưđề xuất hoặc đưa ra khuyến nghị chính sách từ kết quả nghiên cứu. </w:t>
      </w:r>
    </w:p>
    <w:p w14:paraId="2F5AEBBC" w14:textId="0D2FED97" w:rsidR="002E52CF" w:rsidRPr="000A33A4" w:rsidRDefault="002E52CF" w:rsidP="002E52CF">
      <w:pPr>
        <w:pStyle w:val="MDPI31text"/>
        <w:rPr>
          <w:rFonts w:ascii="Times New Roman" w:hAnsi="Times New Roman"/>
          <w:bCs/>
          <w:spacing w:val="-4"/>
          <w:sz w:val="24"/>
          <w:szCs w:val="24"/>
          <w:lang w:val="vi-VN"/>
        </w:rPr>
      </w:pPr>
      <w:r w:rsidRPr="000A33A4">
        <w:rPr>
          <w:rFonts w:ascii="Times New Roman" w:hAnsi="Times New Roman"/>
          <w:bCs/>
          <w:spacing w:val="-4"/>
          <w:sz w:val="24"/>
          <w:szCs w:val="24"/>
          <w:lang w:val="vi-VN"/>
        </w:rPr>
        <w:t xml:space="preserve">e) </w:t>
      </w:r>
      <w:r w:rsidRPr="004267FC">
        <w:rPr>
          <w:rFonts w:ascii="Times New Roman" w:hAnsi="Times New Roman"/>
          <w:b/>
          <w:spacing w:val="-4"/>
          <w:sz w:val="24"/>
          <w:szCs w:val="24"/>
          <w:lang w:val="vi-VN"/>
        </w:rPr>
        <w:t>Kết luận</w:t>
      </w:r>
      <w:r w:rsidRPr="000A33A4">
        <w:rPr>
          <w:rFonts w:ascii="Times New Roman" w:hAnsi="Times New Roman"/>
          <w:bCs/>
          <w:spacing w:val="-4"/>
          <w:sz w:val="24"/>
          <w:szCs w:val="24"/>
          <w:lang w:val="vi-VN"/>
        </w:rPr>
        <w:t>: Đưa ra những kết luận dựa trên cơ sở kết quả nghiên cứu của chính tác giả.</w:t>
      </w:r>
    </w:p>
    <w:p w14:paraId="02BA73EE" w14:textId="7D0EC03B" w:rsidR="002E52CF" w:rsidRPr="000A33A4" w:rsidRDefault="002E52CF" w:rsidP="002E52CF">
      <w:pPr>
        <w:pStyle w:val="MDPI31text"/>
        <w:rPr>
          <w:rFonts w:ascii="Times New Roman" w:hAnsi="Times New Roman"/>
          <w:bCs/>
          <w:spacing w:val="-4"/>
          <w:sz w:val="24"/>
          <w:szCs w:val="24"/>
        </w:rPr>
      </w:pPr>
      <w:r w:rsidRPr="000A33A4">
        <w:rPr>
          <w:rFonts w:ascii="Times New Roman" w:hAnsi="Times New Roman"/>
          <w:bCs/>
          <w:spacing w:val="-4"/>
          <w:sz w:val="24"/>
          <w:szCs w:val="24"/>
        </w:rPr>
        <w:t xml:space="preserve">f) </w:t>
      </w:r>
      <w:r w:rsidRPr="004267FC">
        <w:rPr>
          <w:rFonts w:ascii="Times New Roman" w:hAnsi="Times New Roman"/>
          <w:b/>
          <w:spacing w:val="-4"/>
          <w:sz w:val="24"/>
          <w:szCs w:val="24"/>
        </w:rPr>
        <w:t>Đóng góp tác giả</w:t>
      </w:r>
      <w:r w:rsidRPr="000A33A4">
        <w:rPr>
          <w:rFonts w:ascii="Times New Roman" w:hAnsi="Times New Roman"/>
          <w:bCs/>
          <w:spacing w:val="-4"/>
          <w:sz w:val="24"/>
          <w:szCs w:val="24"/>
        </w:rPr>
        <w:t>:</w:t>
      </w:r>
    </w:p>
    <w:p w14:paraId="4E125507" w14:textId="3CE759CF" w:rsidR="002E52CF" w:rsidRPr="000A33A4" w:rsidRDefault="002E52CF" w:rsidP="002E52CF">
      <w:pPr>
        <w:pStyle w:val="MDPI31text"/>
        <w:rPr>
          <w:rFonts w:ascii="Times New Roman" w:hAnsi="Times New Roman"/>
          <w:bCs/>
          <w:spacing w:val="-4"/>
          <w:sz w:val="24"/>
          <w:szCs w:val="24"/>
        </w:rPr>
      </w:pPr>
      <w:r w:rsidRPr="000A33A4">
        <w:rPr>
          <w:rFonts w:ascii="Times New Roman" w:hAnsi="Times New Roman"/>
          <w:bCs/>
          <w:spacing w:val="-4"/>
          <w:sz w:val="24"/>
          <w:szCs w:val="24"/>
          <w:lang w:val="vi-VN"/>
        </w:rPr>
        <w:t xml:space="preserve">f) </w:t>
      </w:r>
      <w:r w:rsidRPr="004267FC">
        <w:rPr>
          <w:rFonts w:ascii="Times New Roman" w:hAnsi="Times New Roman"/>
          <w:b/>
          <w:spacing w:val="-4"/>
          <w:sz w:val="24"/>
          <w:szCs w:val="24"/>
          <w:lang w:val="vi-VN"/>
        </w:rPr>
        <w:t>Lời cảm ơn</w:t>
      </w:r>
      <w:r w:rsidRPr="000A33A4">
        <w:rPr>
          <w:rFonts w:ascii="Times New Roman" w:hAnsi="Times New Roman"/>
          <w:bCs/>
          <w:spacing w:val="-4"/>
          <w:sz w:val="24"/>
          <w:szCs w:val="24"/>
        </w:rPr>
        <w:t>:</w:t>
      </w:r>
    </w:p>
    <w:p w14:paraId="126D279A" w14:textId="61DC914D" w:rsidR="002E52CF" w:rsidRPr="000A33A4" w:rsidRDefault="002E52CF" w:rsidP="002E52CF">
      <w:pPr>
        <w:pStyle w:val="MDPI31text"/>
        <w:rPr>
          <w:rFonts w:ascii="Times New Roman" w:hAnsi="Times New Roman"/>
          <w:bCs/>
          <w:spacing w:val="-4"/>
          <w:sz w:val="24"/>
          <w:szCs w:val="24"/>
        </w:rPr>
      </w:pPr>
      <w:r w:rsidRPr="000A33A4">
        <w:rPr>
          <w:rFonts w:ascii="Times New Roman" w:hAnsi="Times New Roman"/>
          <w:bCs/>
          <w:spacing w:val="-4"/>
          <w:sz w:val="24"/>
          <w:szCs w:val="24"/>
        </w:rPr>
        <w:t xml:space="preserve">g) </w:t>
      </w:r>
      <w:r w:rsidRPr="004267FC">
        <w:rPr>
          <w:rFonts w:ascii="Times New Roman" w:hAnsi="Times New Roman"/>
          <w:b/>
          <w:spacing w:val="-4"/>
          <w:sz w:val="24"/>
          <w:szCs w:val="24"/>
        </w:rPr>
        <w:t>Lời cam đoan</w:t>
      </w:r>
      <w:r w:rsidRPr="000A33A4">
        <w:rPr>
          <w:rFonts w:ascii="Times New Roman" w:hAnsi="Times New Roman"/>
          <w:bCs/>
          <w:spacing w:val="-4"/>
          <w:sz w:val="24"/>
          <w:szCs w:val="24"/>
        </w:rPr>
        <w:t>:</w:t>
      </w:r>
    </w:p>
    <w:p w14:paraId="3054BD31" w14:textId="77777777" w:rsidR="002E52CF" w:rsidRPr="002E52CF" w:rsidRDefault="002E52CF" w:rsidP="002E52CF">
      <w:pPr>
        <w:pStyle w:val="MDPI31text"/>
        <w:rPr>
          <w:rFonts w:ascii="Times New Roman" w:hAnsi="Times New Roman"/>
          <w:bCs/>
          <w:i/>
          <w:spacing w:val="-4"/>
          <w:sz w:val="24"/>
          <w:szCs w:val="24"/>
          <w:lang w:val="vi-VN"/>
        </w:rPr>
      </w:pPr>
      <w:r w:rsidRPr="000A33A4">
        <w:rPr>
          <w:rFonts w:ascii="Times New Roman" w:hAnsi="Times New Roman"/>
          <w:bCs/>
          <w:spacing w:val="-4"/>
          <w:sz w:val="24"/>
          <w:szCs w:val="24"/>
          <w:lang w:val="vi-VN"/>
        </w:rPr>
        <w:t xml:space="preserve">g) </w:t>
      </w:r>
      <w:r w:rsidRPr="004267FC">
        <w:rPr>
          <w:rFonts w:ascii="Times New Roman" w:hAnsi="Times New Roman"/>
          <w:b/>
          <w:spacing w:val="-4"/>
          <w:sz w:val="24"/>
          <w:szCs w:val="24"/>
          <w:lang w:val="vi-VN"/>
        </w:rPr>
        <w:t>Tài liệu tham khảo</w:t>
      </w:r>
      <w:r w:rsidRPr="002E52CF">
        <w:rPr>
          <w:rFonts w:ascii="Times New Roman" w:hAnsi="Times New Roman"/>
          <w:bCs/>
          <w:i/>
          <w:spacing w:val="-4"/>
          <w:sz w:val="24"/>
          <w:szCs w:val="24"/>
          <w:lang w:val="vi-VN"/>
        </w:rPr>
        <w:t xml:space="preserve"> </w:t>
      </w:r>
    </w:p>
    <w:p w14:paraId="326B0CD7" w14:textId="3DEADDDD" w:rsidR="00E832A5" w:rsidRPr="002E52CF" w:rsidRDefault="002E52CF" w:rsidP="002E52CF">
      <w:pPr>
        <w:pStyle w:val="MDPI31text"/>
        <w:rPr>
          <w:rFonts w:ascii="Times New Roman" w:hAnsi="Times New Roman"/>
          <w:sz w:val="24"/>
          <w:szCs w:val="24"/>
          <w:lang w:val="vi-VN"/>
        </w:rPr>
      </w:pPr>
      <w:r w:rsidRPr="002E52CF">
        <w:rPr>
          <w:rFonts w:ascii="Times New Roman" w:hAnsi="Times New Roman"/>
          <w:bCs/>
          <w:iCs/>
          <w:sz w:val="24"/>
          <w:szCs w:val="24"/>
          <w:lang w:val="vi-VN"/>
        </w:rPr>
        <w:lastRenderedPageBreak/>
        <w:t xml:space="preserve">Chỉ liệt kê những tài liệu đã trích dẫn trong bài viết, hình thức trích dẫn được quy định tại mục </w:t>
      </w:r>
      <w:r w:rsidRPr="002E52CF">
        <w:rPr>
          <w:rFonts w:ascii="Times New Roman" w:hAnsi="Times New Roman"/>
          <w:bCs/>
          <w:iCs/>
          <w:sz w:val="24"/>
          <w:szCs w:val="24"/>
        </w:rPr>
        <w:t>7</w:t>
      </w:r>
      <w:r w:rsidRPr="002E52CF">
        <w:rPr>
          <w:rFonts w:ascii="Times New Roman" w:hAnsi="Times New Roman"/>
          <w:bCs/>
          <w:iCs/>
          <w:sz w:val="24"/>
          <w:szCs w:val="24"/>
          <w:lang w:val="vi-VN"/>
        </w:rPr>
        <w:t>.</w:t>
      </w:r>
    </w:p>
    <w:bookmarkEnd w:id="0"/>
    <w:bookmarkEnd w:id="1"/>
    <w:p w14:paraId="4FD86A0C" w14:textId="15C20968" w:rsidR="00A900D9" w:rsidRDefault="00A900D9" w:rsidP="00A900D9">
      <w:pPr>
        <w:pStyle w:val="MDPI21heading1"/>
        <w:rPr>
          <w:rFonts w:ascii="Times New Roman" w:hAnsi="Times New Roman"/>
          <w:sz w:val="24"/>
          <w:szCs w:val="24"/>
          <w:lang w:val="vi-VN"/>
        </w:rPr>
      </w:pPr>
      <w:r w:rsidRPr="005F7F09">
        <w:rPr>
          <w:rFonts w:ascii="Times New Roman" w:hAnsi="Times New Roman"/>
          <w:sz w:val="24"/>
          <w:szCs w:val="24"/>
          <w:lang w:val="vi-VN" w:eastAsia="zh-CN"/>
        </w:rPr>
        <w:t xml:space="preserve">2. </w:t>
      </w:r>
      <w:r w:rsidR="002E52CF" w:rsidRPr="002E52CF">
        <w:rPr>
          <w:rFonts w:ascii="Times New Roman" w:hAnsi="Times New Roman"/>
          <w:sz w:val="24"/>
          <w:szCs w:val="24"/>
          <w:lang w:val="vi-VN"/>
        </w:rPr>
        <w:t>Hình thức bài viết, Font chữ</w:t>
      </w:r>
    </w:p>
    <w:p w14:paraId="4645D4F5" w14:textId="77777777" w:rsidR="002E52CF" w:rsidRPr="002E52CF" w:rsidRDefault="002E52CF" w:rsidP="002E52CF">
      <w:pPr>
        <w:pStyle w:val="MDPI31text"/>
        <w:rPr>
          <w:rFonts w:ascii="Times New Roman" w:hAnsi="Times New Roman"/>
          <w:bCs/>
          <w:spacing w:val="-4"/>
          <w:sz w:val="24"/>
          <w:szCs w:val="24"/>
          <w:lang w:val="vi-VN"/>
        </w:rPr>
      </w:pPr>
      <w:r w:rsidRPr="002E52CF">
        <w:rPr>
          <w:rFonts w:ascii="Times New Roman" w:hAnsi="Times New Roman"/>
          <w:bCs/>
          <w:spacing w:val="-4"/>
          <w:sz w:val="24"/>
          <w:szCs w:val="24"/>
          <w:lang w:val="vi-VN"/>
        </w:rPr>
        <w:t>Một bài báo khoa học tiêu chuẩn phải được định dạng như sau:</w:t>
      </w:r>
    </w:p>
    <w:p w14:paraId="3BEC0AE7" w14:textId="24112271" w:rsidR="002E52CF" w:rsidRPr="002E52CF" w:rsidRDefault="002E52CF" w:rsidP="002E52CF">
      <w:pPr>
        <w:pStyle w:val="MDPI31text"/>
        <w:rPr>
          <w:rFonts w:ascii="Times New Roman" w:hAnsi="Times New Roman"/>
          <w:bCs/>
          <w:spacing w:val="-4"/>
          <w:sz w:val="24"/>
          <w:szCs w:val="24"/>
          <w:lang w:val="vi-VN"/>
        </w:rPr>
      </w:pPr>
      <w:r>
        <w:rPr>
          <w:rFonts w:ascii="Times New Roman" w:hAnsi="Times New Roman"/>
          <w:bCs/>
          <w:spacing w:val="-4"/>
          <w:sz w:val="24"/>
          <w:szCs w:val="24"/>
        </w:rPr>
        <w:t>Không chia cột để định dạng khổ A4</w:t>
      </w:r>
      <w:r w:rsidRPr="002E52CF">
        <w:rPr>
          <w:rFonts w:ascii="Times New Roman" w:hAnsi="Times New Roman"/>
          <w:bCs/>
          <w:spacing w:val="-4"/>
          <w:sz w:val="24"/>
          <w:szCs w:val="24"/>
          <w:lang w:val="vi-VN"/>
        </w:rPr>
        <w:t>, Font chữ Time New Roman, cỡ 1</w:t>
      </w:r>
      <w:r>
        <w:rPr>
          <w:rFonts w:ascii="Times New Roman" w:hAnsi="Times New Roman"/>
          <w:bCs/>
          <w:spacing w:val="-4"/>
          <w:sz w:val="24"/>
          <w:szCs w:val="24"/>
        </w:rPr>
        <w:t>2</w:t>
      </w:r>
      <w:r w:rsidRPr="002E52CF">
        <w:rPr>
          <w:rFonts w:ascii="Times New Roman" w:hAnsi="Times New Roman"/>
          <w:bCs/>
          <w:spacing w:val="-4"/>
          <w:sz w:val="24"/>
          <w:szCs w:val="24"/>
          <w:lang w:val="vi-VN"/>
        </w:rPr>
        <w:t>pt.</w:t>
      </w:r>
    </w:p>
    <w:p w14:paraId="696B15B6" w14:textId="13351016" w:rsidR="002E52CF" w:rsidRPr="002E52CF" w:rsidRDefault="002E52CF" w:rsidP="002E52CF">
      <w:pPr>
        <w:pStyle w:val="MDPI31text"/>
        <w:rPr>
          <w:rFonts w:ascii="Times New Roman" w:hAnsi="Times New Roman"/>
          <w:bCs/>
          <w:spacing w:val="-4"/>
          <w:sz w:val="24"/>
          <w:szCs w:val="24"/>
          <w:lang w:val="vi-VN"/>
        </w:rPr>
      </w:pPr>
      <w:r w:rsidRPr="002E52CF">
        <w:rPr>
          <w:rFonts w:ascii="Times New Roman" w:hAnsi="Times New Roman"/>
          <w:bCs/>
          <w:spacing w:val="-4"/>
          <w:sz w:val="24"/>
          <w:szCs w:val="24"/>
          <w:lang w:val="vi-VN"/>
        </w:rPr>
        <w:t>Lề: trái 2.</w:t>
      </w:r>
      <w:r>
        <w:rPr>
          <w:rFonts w:ascii="Times New Roman" w:hAnsi="Times New Roman"/>
          <w:bCs/>
          <w:spacing w:val="-4"/>
          <w:sz w:val="24"/>
          <w:szCs w:val="24"/>
        </w:rPr>
        <w:t>7</w:t>
      </w:r>
      <w:r w:rsidRPr="002E52CF">
        <w:rPr>
          <w:rFonts w:ascii="Times New Roman" w:hAnsi="Times New Roman"/>
          <w:bCs/>
          <w:spacing w:val="-4"/>
          <w:sz w:val="24"/>
          <w:szCs w:val="24"/>
          <w:lang w:val="vi-VN"/>
        </w:rPr>
        <w:t xml:space="preserve"> cm, phải 2.</w:t>
      </w:r>
      <w:r>
        <w:rPr>
          <w:rFonts w:ascii="Times New Roman" w:hAnsi="Times New Roman"/>
          <w:bCs/>
          <w:spacing w:val="-4"/>
          <w:sz w:val="24"/>
          <w:szCs w:val="24"/>
        </w:rPr>
        <w:t>7</w:t>
      </w:r>
      <w:r w:rsidRPr="002E52CF">
        <w:rPr>
          <w:rFonts w:ascii="Times New Roman" w:hAnsi="Times New Roman"/>
          <w:bCs/>
          <w:spacing w:val="-4"/>
          <w:sz w:val="24"/>
          <w:szCs w:val="24"/>
          <w:lang w:val="vi-VN"/>
        </w:rPr>
        <w:t xml:space="preserve"> cm, trên </w:t>
      </w:r>
      <w:r>
        <w:rPr>
          <w:rFonts w:ascii="Times New Roman" w:hAnsi="Times New Roman"/>
          <w:bCs/>
          <w:spacing w:val="-4"/>
          <w:sz w:val="24"/>
          <w:szCs w:val="24"/>
        </w:rPr>
        <w:t xml:space="preserve">2.5cm </w:t>
      </w:r>
      <w:r w:rsidRPr="002E52CF">
        <w:rPr>
          <w:rFonts w:ascii="Times New Roman" w:hAnsi="Times New Roman"/>
          <w:bCs/>
          <w:spacing w:val="-4"/>
          <w:sz w:val="24"/>
          <w:szCs w:val="24"/>
          <w:lang w:val="vi-VN"/>
        </w:rPr>
        <w:t xml:space="preserve">và dưới </w:t>
      </w:r>
      <w:r>
        <w:rPr>
          <w:rFonts w:ascii="Times New Roman" w:hAnsi="Times New Roman"/>
          <w:bCs/>
          <w:spacing w:val="-4"/>
          <w:sz w:val="24"/>
          <w:szCs w:val="24"/>
        </w:rPr>
        <w:t>1.9</w:t>
      </w:r>
      <w:r w:rsidRPr="002E52CF">
        <w:rPr>
          <w:rFonts w:ascii="Times New Roman" w:hAnsi="Times New Roman"/>
          <w:bCs/>
          <w:spacing w:val="-4"/>
          <w:sz w:val="24"/>
          <w:szCs w:val="24"/>
          <w:lang w:val="vi-VN"/>
        </w:rPr>
        <w:t xml:space="preserve">cm. </w:t>
      </w:r>
    </w:p>
    <w:p w14:paraId="4C2CCDC5" w14:textId="77777777" w:rsidR="002E52CF" w:rsidRPr="002E52CF" w:rsidRDefault="002E52CF" w:rsidP="002E52CF">
      <w:pPr>
        <w:pStyle w:val="MDPI31text"/>
        <w:rPr>
          <w:rFonts w:ascii="Times New Roman" w:hAnsi="Times New Roman"/>
          <w:bCs/>
          <w:spacing w:val="-4"/>
          <w:sz w:val="24"/>
          <w:szCs w:val="24"/>
          <w:lang w:val="vi-VN"/>
        </w:rPr>
      </w:pPr>
      <w:r w:rsidRPr="002E52CF">
        <w:rPr>
          <w:rFonts w:ascii="Times New Roman" w:hAnsi="Times New Roman"/>
          <w:bCs/>
          <w:spacing w:val="-4"/>
          <w:sz w:val="24"/>
          <w:szCs w:val="24"/>
          <w:lang w:val="vi-VN"/>
        </w:rPr>
        <w:t xml:space="preserve">File có đuôi .doc hoặc .docx </w:t>
      </w:r>
    </w:p>
    <w:p w14:paraId="4FEF8D95" w14:textId="0927DE0F" w:rsidR="002E52CF" w:rsidRPr="002E52CF" w:rsidRDefault="002E52CF" w:rsidP="002E52CF">
      <w:pPr>
        <w:pStyle w:val="MDPI31text"/>
        <w:rPr>
          <w:rFonts w:ascii="Times New Roman" w:hAnsi="Times New Roman"/>
          <w:bCs/>
          <w:spacing w:val="-4"/>
          <w:sz w:val="24"/>
          <w:szCs w:val="24"/>
          <w:lang w:val="vi-VN"/>
        </w:rPr>
      </w:pPr>
      <w:r w:rsidRPr="002E52CF">
        <w:rPr>
          <w:rFonts w:ascii="Times New Roman" w:hAnsi="Times New Roman"/>
          <w:bCs/>
          <w:spacing w:val="-4"/>
          <w:sz w:val="24"/>
          <w:szCs w:val="24"/>
          <w:lang w:val="vi-VN"/>
        </w:rPr>
        <w:t xml:space="preserve">Paragraph: Before </w:t>
      </w:r>
      <w:r>
        <w:rPr>
          <w:rFonts w:ascii="Times New Roman" w:hAnsi="Times New Roman"/>
          <w:bCs/>
          <w:spacing w:val="-4"/>
          <w:sz w:val="24"/>
          <w:szCs w:val="24"/>
        </w:rPr>
        <w:t>0</w:t>
      </w:r>
      <w:r w:rsidRPr="002E52CF">
        <w:rPr>
          <w:rFonts w:ascii="Times New Roman" w:hAnsi="Times New Roman"/>
          <w:bCs/>
          <w:spacing w:val="-4"/>
          <w:sz w:val="24"/>
          <w:szCs w:val="24"/>
          <w:lang w:val="vi-VN"/>
        </w:rPr>
        <w:t xml:space="preserve">pt, after 0pt, </w:t>
      </w:r>
      <w:r>
        <w:rPr>
          <w:rFonts w:ascii="Times New Roman" w:hAnsi="Times New Roman"/>
          <w:bCs/>
          <w:spacing w:val="-4"/>
          <w:sz w:val="24"/>
          <w:szCs w:val="24"/>
        </w:rPr>
        <w:t>At least 13pt</w:t>
      </w:r>
      <w:r w:rsidRPr="002E52CF">
        <w:rPr>
          <w:rFonts w:ascii="Times New Roman" w:hAnsi="Times New Roman"/>
          <w:bCs/>
          <w:spacing w:val="-4"/>
          <w:sz w:val="24"/>
          <w:szCs w:val="24"/>
          <w:lang w:val="vi-VN"/>
        </w:rPr>
        <w:t>, đầu dòng viết lùi vào 0.</w:t>
      </w:r>
      <w:r w:rsidR="007F0EB9">
        <w:rPr>
          <w:rFonts w:ascii="Times New Roman" w:hAnsi="Times New Roman"/>
          <w:bCs/>
          <w:spacing w:val="-4"/>
          <w:sz w:val="24"/>
          <w:szCs w:val="24"/>
        </w:rPr>
        <w:t>7</w:t>
      </w:r>
      <w:r w:rsidRPr="002E52CF">
        <w:rPr>
          <w:rFonts w:ascii="Times New Roman" w:hAnsi="Times New Roman"/>
          <w:bCs/>
          <w:spacing w:val="-4"/>
          <w:sz w:val="24"/>
          <w:szCs w:val="24"/>
          <w:lang w:val="vi-VN"/>
        </w:rPr>
        <w:t>5cm.</w:t>
      </w:r>
    </w:p>
    <w:p w14:paraId="1A35B6B3" w14:textId="77777777" w:rsidR="007F0EB9" w:rsidRPr="007F0EB9" w:rsidRDefault="007F0EB9" w:rsidP="007F0EB9">
      <w:pPr>
        <w:pStyle w:val="MDPI21heading1"/>
        <w:rPr>
          <w:rFonts w:ascii="Times New Roman" w:hAnsi="Times New Roman"/>
          <w:sz w:val="24"/>
          <w:szCs w:val="24"/>
          <w:lang w:val="vi-VN"/>
        </w:rPr>
      </w:pPr>
      <w:r w:rsidRPr="007F0EB9">
        <w:rPr>
          <w:rFonts w:ascii="Times New Roman" w:hAnsi="Times New Roman"/>
          <w:sz w:val="24"/>
          <w:szCs w:val="24"/>
          <w:lang w:val="vi-VN"/>
        </w:rPr>
        <w:t xml:space="preserve">3. Đánh số đề mục </w:t>
      </w:r>
    </w:p>
    <w:p w14:paraId="19AEB6F0" w14:textId="78819ED6" w:rsidR="007F0EB9" w:rsidRDefault="007F0EB9" w:rsidP="007F0EB9">
      <w:pPr>
        <w:pStyle w:val="MDPI31text"/>
        <w:rPr>
          <w:rFonts w:ascii="Times New Roman" w:hAnsi="Times New Roman"/>
          <w:bCs/>
          <w:sz w:val="24"/>
          <w:szCs w:val="24"/>
          <w:lang w:val="vi-VN"/>
        </w:rPr>
      </w:pPr>
      <w:r w:rsidRPr="007F0EB9">
        <w:rPr>
          <w:rFonts w:ascii="Times New Roman" w:hAnsi="Times New Roman"/>
          <w:bCs/>
          <w:sz w:val="24"/>
          <w:szCs w:val="24"/>
        </w:rPr>
        <w:t xml:space="preserve">Trong bài viết, các đề mục, mục và tiểu mục,… được đánh số liên tục; các đề mục lớn được viết bằng chữ số La Mã và in đậm; các mục được viết bằng chữ số Ả Rập (ví dụ mục 2.1 là mục thứ nhất thuộc đề mục thứ II) và được in nghiêng; các tiểu mục cũng được viết bằng số Ả Rập (ví dụ: 2.1.1) và </w:t>
      </w:r>
      <w:r>
        <w:rPr>
          <w:rFonts w:ascii="Times New Roman" w:hAnsi="Times New Roman"/>
          <w:bCs/>
          <w:sz w:val="24"/>
          <w:szCs w:val="24"/>
        </w:rPr>
        <w:t xml:space="preserve">không </w:t>
      </w:r>
      <w:r w:rsidRPr="007F0EB9">
        <w:rPr>
          <w:rFonts w:ascii="Times New Roman" w:hAnsi="Times New Roman"/>
          <w:bCs/>
          <w:sz w:val="24"/>
          <w:szCs w:val="24"/>
        </w:rPr>
        <w:t xml:space="preserve">nghiêng, </w:t>
      </w:r>
      <w:r w:rsidRPr="007F0EB9">
        <w:rPr>
          <w:rFonts w:ascii="Times New Roman" w:hAnsi="Times New Roman"/>
          <w:bCs/>
          <w:sz w:val="24"/>
          <w:szCs w:val="24"/>
          <w:lang w:val="vi-VN"/>
        </w:rPr>
        <w:t>không đậm</w:t>
      </w:r>
      <w:r w:rsidRPr="007F0EB9">
        <w:rPr>
          <w:rFonts w:ascii="Times New Roman" w:hAnsi="Times New Roman"/>
          <w:bCs/>
          <w:sz w:val="24"/>
          <w:szCs w:val="24"/>
        </w:rPr>
        <w:t>; dưới tiểu mục được đánh bằng số Ả Rập (ví dụ: 1), 2),..</w:t>
      </w:r>
      <w:r w:rsidRPr="007F0EB9">
        <w:rPr>
          <w:rFonts w:ascii="Times New Roman" w:hAnsi="Times New Roman"/>
          <w:bCs/>
          <w:sz w:val="24"/>
          <w:szCs w:val="24"/>
          <w:lang w:val="vi-VN"/>
        </w:rPr>
        <w:t>.</w:t>
      </w:r>
      <w:r w:rsidRPr="007F0EB9">
        <w:rPr>
          <w:rFonts w:ascii="Times New Roman" w:hAnsi="Times New Roman"/>
          <w:bCs/>
          <w:sz w:val="24"/>
          <w:szCs w:val="24"/>
        </w:rPr>
        <w:t xml:space="preserve">; a), b),…) và cũng </w:t>
      </w:r>
      <w:r>
        <w:rPr>
          <w:rFonts w:ascii="Times New Roman" w:hAnsi="Times New Roman"/>
          <w:bCs/>
          <w:sz w:val="24"/>
          <w:szCs w:val="24"/>
        </w:rPr>
        <w:t>không</w:t>
      </w:r>
      <w:r w:rsidRPr="007F0EB9">
        <w:rPr>
          <w:rFonts w:ascii="Times New Roman" w:hAnsi="Times New Roman"/>
          <w:bCs/>
          <w:sz w:val="24"/>
          <w:szCs w:val="24"/>
        </w:rPr>
        <w:t xml:space="preserve"> nghiêng </w:t>
      </w:r>
      <w:r>
        <w:rPr>
          <w:rFonts w:ascii="Times New Roman" w:hAnsi="Times New Roman"/>
          <w:bCs/>
          <w:sz w:val="24"/>
          <w:szCs w:val="24"/>
        </w:rPr>
        <w:t>và</w:t>
      </w:r>
      <w:r w:rsidRPr="007F0EB9">
        <w:rPr>
          <w:rFonts w:ascii="Times New Roman" w:hAnsi="Times New Roman"/>
          <w:bCs/>
          <w:sz w:val="24"/>
          <w:szCs w:val="24"/>
        </w:rPr>
        <w:t xml:space="preserve"> không đậm</w:t>
      </w:r>
      <w:r w:rsidRPr="007F0EB9">
        <w:rPr>
          <w:rFonts w:ascii="Times New Roman" w:hAnsi="Times New Roman"/>
          <w:bCs/>
          <w:sz w:val="24"/>
          <w:szCs w:val="24"/>
          <w:lang w:val="vi-VN"/>
        </w:rPr>
        <w:t>.</w:t>
      </w:r>
    </w:p>
    <w:p w14:paraId="3E4D1ECC" w14:textId="77777777" w:rsidR="007F0EB9" w:rsidRPr="007F0EB9" w:rsidRDefault="007F0EB9" w:rsidP="007F0EB9">
      <w:pPr>
        <w:pStyle w:val="MDPI21heading1"/>
        <w:rPr>
          <w:rFonts w:ascii="Times New Roman" w:hAnsi="Times New Roman"/>
          <w:sz w:val="24"/>
          <w:szCs w:val="24"/>
          <w:lang w:val="vi-VN"/>
        </w:rPr>
      </w:pPr>
      <w:r w:rsidRPr="007F0EB9">
        <w:rPr>
          <w:rFonts w:ascii="Times New Roman" w:hAnsi="Times New Roman"/>
          <w:sz w:val="24"/>
          <w:szCs w:val="24"/>
          <w:lang w:val="vi-VN"/>
        </w:rPr>
        <w:t>4. Trình bày bảng, hình vẽ</w:t>
      </w:r>
    </w:p>
    <w:p w14:paraId="2FA34AD5" w14:textId="24C509A2" w:rsidR="007F0EB9" w:rsidRPr="007F0EB9" w:rsidRDefault="007F0EB9" w:rsidP="007F0EB9">
      <w:pPr>
        <w:pStyle w:val="MDPI31text"/>
        <w:rPr>
          <w:rFonts w:ascii="Times New Roman" w:hAnsi="Times New Roman"/>
          <w:bCs/>
          <w:sz w:val="24"/>
          <w:szCs w:val="24"/>
          <w:lang w:val="vi-VN"/>
        </w:rPr>
      </w:pPr>
      <w:r w:rsidRPr="007F0EB9">
        <w:rPr>
          <w:rFonts w:ascii="Times New Roman" w:hAnsi="Times New Roman"/>
          <w:bCs/>
          <w:sz w:val="24"/>
          <w:szCs w:val="24"/>
          <w:lang w:val="vi-VN"/>
        </w:rPr>
        <w:t>Các bảng và hình vẽ trong bài viết được đánh số riêng biệt</w:t>
      </w:r>
      <w:r w:rsidRPr="007F0EB9">
        <w:rPr>
          <w:rFonts w:ascii="Times New Roman" w:hAnsi="Times New Roman"/>
          <w:bCs/>
          <w:sz w:val="24"/>
          <w:szCs w:val="24"/>
        </w:rPr>
        <w:t xml:space="preserve">, </w:t>
      </w:r>
      <w:r w:rsidRPr="007F0EB9">
        <w:rPr>
          <w:rFonts w:ascii="Times New Roman" w:hAnsi="Times New Roman"/>
          <w:bCs/>
          <w:sz w:val="24"/>
          <w:szCs w:val="24"/>
          <w:lang w:val="vi-VN"/>
        </w:rPr>
        <w:t xml:space="preserve">theo thứ tự liên tục bằng chữ số Ả Rập, số thứ tự được đặt sau từ “bảng” hoặc “hình” (ví dụ: bảng 1, hình 2,…). Mỗi bảng và hình vẽ cần có tên tương ứng mô tả chính xác nội dung. Số thứ tự và tên bảng được viết ở trên bảng, còn số thứ tự và tên hình vẽ được viết ở dưới hình vẽ. </w:t>
      </w:r>
      <w:bookmarkStart w:id="2" w:name="_Hlk16855938"/>
      <w:r w:rsidRPr="007F0EB9">
        <w:rPr>
          <w:rFonts w:ascii="Times New Roman" w:hAnsi="Times New Roman"/>
          <w:bCs/>
          <w:sz w:val="24"/>
          <w:szCs w:val="24"/>
          <w:lang w:val="vi-VN"/>
        </w:rPr>
        <w:t>Font ch</w:t>
      </w:r>
      <w:r w:rsidRPr="007F0EB9">
        <w:rPr>
          <w:rFonts w:ascii="Times New Roman" w:hAnsi="Times New Roman"/>
          <w:bCs/>
          <w:sz w:val="24"/>
          <w:szCs w:val="24"/>
        </w:rPr>
        <w:t>ữ</w:t>
      </w:r>
      <w:r w:rsidRPr="007F0EB9">
        <w:rPr>
          <w:rFonts w:ascii="Times New Roman" w:hAnsi="Times New Roman"/>
          <w:bCs/>
          <w:sz w:val="24"/>
          <w:szCs w:val="24"/>
          <w:lang w:val="vi-VN"/>
        </w:rPr>
        <w:t xml:space="preserve"> Time New Roman, cỡ 10pt, </w:t>
      </w:r>
      <w:r>
        <w:rPr>
          <w:rFonts w:ascii="Times New Roman" w:hAnsi="Times New Roman"/>
          <w:bCs/>
          <w:sz w:val="24"/>
          <w:szCs w:val="24"/>
        </w:rPr>
        <w:t>không</w:t>
      </w:r>
      <w:r w:rsidRPr="007F0EB9">
        <w:rPr>
          <w:rFonts w:ascii="Times New Roman" w:hAnsi="Times New Roman"/>
          <w:bCs/>
          <w:sz w:val="24"/>
          <w:szCs w:val="24"/>
          <w:lang w:val="vi-VN"/>
        </w:rPr>
        <w:t xml:space="preserve"> nghiêng.</w:t>
      </w:r>
      <w:bookmarkEnd w:id="2"/>
    </w:p>
    <w:p w14:paraId="267A953D" w14:textId="77777777" w:rsidR="007F0EB9" w:rsidRPr="007F0EB9" w:rsidRDefault="007F0EB9" w:rsidP="007F0EB9">
      <w:pPr>
        <w:pStyle w:val="MDPI31text"/>
        <w:rPr>
          <w:rFonts w:ascii="Times New Roman" w:hAnsi="Times New Roman"/>
          <w:bCs/>
          <w:sz w:val="24"/>
          <w:szCs w:val="24"/>
          <w:lang w:val="vi-VN"/>
        </w:rPr>
      </w:pPr>
      <w:r w:rsidRPr="007F0EB9">
        <w:rPr>
          <w:rFonts w:ascii="Times New Roman" w:hAnsi="Times New Roman"/>
          <w:bCs/>
          <w:sz w:val="24"/>
          <w:szCs w:val="24"/>
          <w:lang w:val="vi-VN"/>
        </w:rPr>
        <w:t xml:space="preserve">Trong nội dung bài viết, khi tham chiếu đến bảng hay hình vẽ tác giả cần phải chỉ rõ bảng hay hình vẽ cụ thể nào (hình 1 hay hình 2..). Cần tránh sử dụng các cụm từ tham chiếu thiếu cụ thể như: “hình trên” hay “bảng dưới đây”. </w:t>
      </w:r>
    </w:p>
    <w:p w14:paraId="125AEA16" w14:textId="3F6FF091" w:rsidR="007F0EB9" w:rsidRPr="007F0EB9" w:rsidRDefault="007F0EB9" w:rsidP="007F0EB9">
      <w:pPr>
        <w:pStyle w:val="Caption"/>
        <w:keepNext/>
        <w:spacing w:before="240" w:after="120" w:line="260" w:lineRule="atLeast"/>
        <w:ind w:firstLine="0"/>
        <w:rPr>
          <w:iCs/>
          <w:sz w:val="20"/>
        </w:rPr>
      </w:pPr>
      <w:r w:rsidRPr="007F0EB9">
        <w:rPr>
          <w:b/>
          <w:bCs/>
          <w:iCs/>
          <w:sz w:val="20"/>
          <w:lang w:val="vi-VN"/>
        </w:rPr>
        <w:t xml:space="preserve">Bảng </w:t>
      </w:r>
      <w:r w:rsidRPr="007F0EB9">
        <w:rPr>
          <w:b/>
          <w:bCs/>
          <w:iCs/>
          <w:sz w:val="20"/>
        </w:rPr>
        <w:fldChar w:fldCharType="begin"/>
      </w:r>
      <w:r w:rsidRPr="007F0EB9">
        <w:rPr>
          <w:b/>
          <w:bCs/>
          <w:iCs/>
          <w:sz w:val="20"/>
          <w:lang w:val="vi-VN"/>
        </w:rPr>
        <w:instrText xml:space="preserve"> SEQ Table \* ARABIC </w:instrText>
      </w:r>
      <w:r w:rsidRPr="007F0EB9">
        <w:rPr>
          <w:b/>
          <w:bCs/>
          <w:iCs/>
          <w:sz w:val="20"/>
        </w:rPr>
        <w:fldChar w:fldCharType="separate"/>
      </w:r>
      <w:r w:rsidRPr="007F0EB9">
        <w:rPr>
          <w:b/>
          <w:bCs/>
          <w:iCs/>
          <w:noProof/>
          <w:sz w:val="20"/>
          <w:lang w:val="vi-VN"/>
        </w:rPr>
        <w:t>1</w:t>
      </w:r>
      <w:r w:rsidRPr="007F0EB9">
        <w:rPr>
          <w:b/>
          <w:bCs/>
          <w:iCs/>
          <w:sz w:val="20"/>
        </w:rPr>
        <w:fldChar w:fldCharType="end"/>
      </w:r>
      <w:r w:rsidRPr="007F0EB9">
        <w:rPr>
          <w:b/>
          <w:bCs/>
          <w:iCs/>
          <w:sz w:val="20"/>
          <w:lang w:val="vi-VN"/>
        </w:rPr>
        <w:t>.</w:t>
      </w:r>
      <w:r w:rsidRPr="007F0EB9">
        <w:rPr>
          <w:iCs/>
          <w:sz w:val="20"/>
          <w:lang w:val="vi-VN"/>
        </w:rPr>
        <w:t xml:space="preserve"> Biến đổi của nhiệt độ (</w:t>
      </w:r>
      <w:r w:rsidRPr="007F0EB9">
        <w:rPr>
          <w:iCs/>
          <w:sz w:val="20"/>
          <w:vertAlign w:val="superscript"/>
          <w:lang w:val="vi-VN"/>
        </w:rPr>
        <w:t>o</w:t>
      </w:r>
      <w:r w:rsidRPr="007F0EB9">
        <w:rPr>
          <w:iCs/>
          <w:sz w:val="20"/>
          <w:lang w:val="vi-VN"/>
        </w:rPr>
        <w:t>C) so với thời kỳ cơ sở</w:t>
      </w:r>
      <w:r>
        <w:rPr>
          <w:iCs/>
          <w:sz w:val="20"/>
        </w:rPr>
        <w:t>.</w:t>
      </w:r>
    </w:p>
    <w:tbl>
      <w:tblPr>
        <w:tblW w:w="4758" w:type="dxa"/>
        <w:jc w:val="center"/>
        <w:tblLook w:val="04A0" w:firstRow="1" w:lastRow="0" w:firstColumn="1" w:lastColumn="0" w:noHBand="0" w:noVBand="1"/>
      </w:tblPr>
      <w:tblGrid>
        <w:gridCol w:w="2040"/>
        <w:gridCol w:w="1359"/>
        <w:gridCol w:w="1359"/>
      </w:tblGrid>
      <w:tr w:rsidR="007F0EB9" w:rsidRPr="007F0EB9" w14:paraId="324EB7CC" w14:textId="77777777" w:rsidTr="003B67DA">
        <w:trPr>
          <w:trHeight w:val="315"/>
          <w:jc w:val="center"/>
        </w:trPr>
        <w:tc>
          <w:tcPr>
            <w:tcW w:w="2040" w:type="dxa"/>
            <w:tcBorders>
              <w:top w:val="single" w:sz="4" w:space="0" w:color="auto"/>
              <w:left w:val="nil"/>
              <w:bottom w:val="single" w:sz="4" w:space="0" w:color="auto"/>
              <w:right w:val="nil"/>
            </w:tcBorders>
            <w:shd w:val="clear" w:color="auto" w:fill="auto"/>
            <w:vAlign w:val="center"/>
            <w:hideMark/>
          </w:tcPr>
          <w:p w14:paraId="44D30F08" w14:textId="77777777" w:rsidR="007F0EB9" w:rsidRPr="007F0EB9" w:rsidRDefault="007F0EB9" w:rsidP="003B67DA">
            <w:pPr>
              <w:spacing w:line="240" w:lineRule="auto"/>
              <w:jc w:val="center"/>
              <w:rPr>
                <w:b/>
                <w:bCs/>
                <w:sz w:val="20"/>
              </w:rPr>
            </w:pPr>
            <w:r w:rsidRPr="007F0EB9">
              <w:rPr>
                <w:b/>
                <w:bCs/>
                <w:sz w:val="20"/>
                <w:lang w:val="pt-BR"/>
              </w:rPr>
              <w:t>Thời kỳ</w:t>
            </w:r>
          </w:p>
        </w:tc>
        <w:tc>
          <w:tcPr>
            <w:tcW w:w="1359" w:type="dxa"/>
            <w:tcBorders>
              <w:top w:val="single" w:sz="4" w:space="0" w:color="auto"/>
              <w:left w:val="nil"/>
              <w:bottom w:val="single" w:sz="4" w:space="0" w:color="auto"/>
              <w:right w:val="nil"/>
            </w:tcBorders>
            <w:shd w:val="clear" w:color="auto" w:fill="auto"/>
            <w:vAlign w:val="center"/>
            <w:hideMark/>
          </w:tcPr>
          <w:p w14:paraId="6FF472DB" w14:textId="27101570" w:rsidR="007F0EB9" w:rsidRPr="007F0EB9" w:rsidRDefault="007F0EB9" w:rsidP="003B67DA">
            <w:pPr>
              <w:spacing w:line="240" w:lineRule="auto"/>
              <w:jc w:val="center"/>
              <w:rPr>
                <w:b/>
                <w:bCs/>
                <w:sz w:val="20"/>
              </w:rPr>
            </w:pPr>
            <w:r w:rsidRPr="007F0EB9">
              <w:rPr>
                <w:b/>
                <w:bCs/>
                <w:sz w:val="20"/>
                <w:lang w:val="pt-BR"/>
              </w:rPr>
              <w:t>2016</w:t>
            </w:r>
            <w:r w:rsidR="0008079F">
              <w:rPr>
                <w:b/>
                <w:bCs/>
                <w:sz w:val="20"/>
                <w:lang w:val="pt-BR"/>
              </w:rPr>
              <w:t>–</w:t>
            </w:r>
            <w:r w:rsidRPr="007F0EB9">
              <w:rPr>
                <w:b/>
                <w:bCs/>
                <w:sz w:val="20"/>
                <w:lang w:val="pt-BR"/>
              </w:rPr>
              <w:t>2035</w:t>
            </w:r>
          </w:p>
        </w:tc>
        <w:tc>
          <w:tcPr>
            <w:tcW w:w="1359" w:type="dxa"/>
            <w:tcBorders>
              <w:top w:val="single" w:sz="4" w:space="0" w:color="auto"/>
              <w:left w:val="nil"/>
              <w:bottom w:val="single" w:sz="4" w:space="0" w:color="auto"/>
              <w:right w:val="nil"/>
            </w:tcBorders>
            <w:shd w:val="clear" w:color="auto" w:fill="auto"/>
            <w:vAlign w:val="center"/>
            <w:hideMark/>
          </w:tcPr>
          <w:p w14:paraId="0FE72A4E" w14:textId="0D804CD8" w:rsidR="007F0EB9" w:rsidRPr="007F0EB9" w:rsidRDefault="007F0EB9" w:rsidP="003B67DA">
            <w:pPr>
              <w:spacing w:line="240" w:lineRule="auto"/>
              <w:jc w:val="center"/>
              <w:rPr>
                <w:b/>
                <w:bCs/>
                <w:sz w:val="20"/>
              </w:rPr>
            </w:pPr>
            <w:r w:rsidRPr="007F0EB9">
              <w:rPr>
                <w:b/>
                <w:bCs/>
                <w:sz w:val="20"/>
                <w:lang w:val="pt-BR"/>
              </w:rPr>
              <w:t>2046</w:t>
            </w:r>
            <w:r w:rsidR="0008079F">
              <w:rPr>
                <w:b/>
                <w:bCs/>
                <w:sz w:val="20"/>
                <w:lang w:val="pt-BR"/>
              </w:rPr>
              <w:t>–</w:t>
            </w:r>
            <w:r w:rsidRPr="007F0EB9">
              <w:rPr>
                <w:b/>
                <w:bCs/>
                <w:sz w:val="20"/>
                <w:lang w:val="pt-BR"/>
              </w:rPr>
              <w:t>2065</w:t>
            </w:r>
          </w:p>
        </w:tc>
      </w:tr>
      <w:tr w:rsidR="007F0EB9" w:rsidRPr="007F0EB9" w14:paraId="300A4612" w14:textId="77777777" w:rsidTr="003B67DA">
        <w:trPr>
          <w:trHeight w:val="315"/>
          <w:jc w:val="center"/>
        </w:trPr>
        <w:tc>
          <w:tcPr>
            <w:tcW w:w="2040" w:type="dxa"/>
            <w:tcBorders>
              <w:top w:val="nil"/>
              <w:left w:val="nil"/>
              <w:bottom w:val="nil"/>
              <w:right w:val="nil"/>
            </w:tcBorders>
            <w:shd w:val="clear" w:color="auto" w:fill="auto"/>
            <w:vAlign w:val="center"/>
            <w:hideMark/>
          </w:tcPr>
          <w:p w14:paraId="10EDCF33" w14:textId="77777777" w:rsidR="007F0EB9" w:rsidRPr="007F0EB9" w:rsidRDefault="007F0EB9" w:rsidP="003B67DA">
            <w:pPr>
              <w:spacing w:line="240" w:lineRule="auto"/>
              <w:jc w:val="left"/>
              <w:rPr>
                <w:sz w:val="20"/>
              </w:rPr>
            </w:pPr>
            <w:r w:rsidRPr="007F0EB9">
              <w:rPr>
                <w:sz w:val="20"/>
                <w:lang w:val="pt-BR"/>
              </w:rPr>
              <w:t>Trung bình năm</w:t>
            </w:r>
          </w:p>
        </w:tc>
        <w:tc>
          <w:tcPr>
            <w:tcW w:w="1359" w:type="dxa"/>
            <w:tcBorders>
              <w:top w:val="nil"/>
              <w:left w:val="nil"/>
              <w:bottom w:val="nil"/>
              <w:right w:val="nil"/>
            </w:tcBorders>
            <w:shd w:val="clear" w:color="auto" w:fill="auto"/>
            <w:vAlign w:val="center"/>
            <w:hideMark/>
          </w:tcPr>
          <w:p w14:paraId="0E3292F3" w14:textId="7DA61A5D" w:rsidR="007F0EB9" w:rsidRPr="007F0EB9" w:rsidRDefault="007F0EB9" w:rsidP="003B67DA">
            <w:pPr>
              <w:spacing w:line="240" w:lineRule="auto"/>
              <w:jc w:val="center"/>
              <w:rPr>
                <w:sz w:val="20"/>
              </w:rPr>
            </w:pPr>
            <w:r w:rsidRPr="007F0EB9">
              <w:rPr>
                <w:sz w:val="20"/>
                <w:lang w:val="pt-BR"/>
              </w:rPr>
              <w:t>0,7 (0,3</w:t>
            </w:r>
            <w:r w:rsidRPr="00664106">
              <w:rPr>
                <w:lang w:val="vi-VN"/>
              </w:rPr>
              <w:t>–</w:t>
            </w:r>
            <w:r w:rsidRPr="007F0EB9">
              <w:rPr>
                <w:sz w:val="20"/>
                <w:lang w:val="pt-BR"/>
              </w:rPr>
              <w:t>1,1)</w:t>
            </w:r>
          </w:p>
        </w:tc>
        <w:tc>
          <w:tcPr>
            <w:tcW w:w="1359" w:type="dxa"/>
            <w:tcBorders>
              <w:top w:val="nil"/>
              <w:left w:val="nil"/>
              <w:bottom w:val="nil"/>
              <w:right w:val="nil"/>
            </w:tcBorders>
            <w:shd w:val="clear" w:color="auto" w:fill="auto"/>
            <w:vAlign w:val="center"/>
            <w:hideMark/>
          </w:tcPr>
          <w:p w14:paraId="453C2954" w14:textId="77777777" w:rsidR="007F0EB9" w:rsidRPr="007F0EB9" w:rsidRDefault="007F0EB9" w:rsidP="003B67DA">
            <w:pPr>
              <w:spacing w:line="240" w:lineRule="auto"/>
              <w:jc w:val="center"/>
              <w:rPr>
                <w:sz w:val="20"/>
              </w:rPr>
            </w:pPr>
            <w:r w:rsidRPr="007F0EB9">
              <w:rPr>
                <w:sz w:val="20"/>
                <w:lang w:val="pt-BR"/>
              </w:rPr>
              <w:t>1,6 (1,1÷2,2)</w:t>
            </w:r>
          </w:p>
        </w:tc>
      </w:tr>
      <w:tr w:rsidR="007F0EB9" w:rsidRPr="007F0EB9" w14:paraId="19CFFBB8" w14:textId="77777777" w:rsidTr="003B67DA">
        <w:trPr>
          <w:trHeight w:val="315"/>
          <w:jc w:val="center"/>
        </w:trPr>
        <w:tc>
          <w:tcPr>
            <w:tcW w:w="2040" w:type="dxa"/>
            <w:tcBorders>
              <w:top w:val="nil"/>
              <w:left w:val="nil"/>
              <w:bottom w:val="nil"/>
              <w:right w:val="nil"/>
            </w:tcBorders>
            <w:shd w:val="clear" w:color="auto" w:fill="auto"/>
            <w:vAlign w:val="center"/>
            <w:hideMark/>
          </w:tcPr>
          <w:p w14:paraId="152EF01E" w14:textId="77777777" w:rsidR="007F0EB9" w:rsidRPr="007F0EB9" w:rsidRDefault="007F0EB9" w:rsidP="003B67DA">
            <w:pPr>
              <w:spacing w:line="240" w:lineRule="auto"/>
              <w:jc w:val="left"/>
              <w:rPr>
                <w:sz w:val="20"/>
              </w:rPr>
            </w:pPr>
            <w:r w:rsidRPr="007F0EB9">
              <w:rPr>
                <w:sz w:val="20"/>
                <w:lang w:val="pt-BR"/>
              </w:rPr>
              <w:t>Trung bình mùa đông</w:t>
            </w:r>
          </w:p>
        </w:tc>
        <w:tc>
          <w:tcPr>
            <w:tcW w:w="1359" w:type="dxa"/>
            <w:tcBorders>
              <w:top w:val="nil"/>
              <w:left w:val="nil"/>
              <w:bottom w:val="nil"/>
              <w:right w:val="nil"/>
            </w:tcBorders>
            <w:shd w:val="clear" w:color="auto" w:fill="auto"/>
            <w:vAlign w:val="center"/>
            <w:hideMark/>
          </w:tcPr>
          <w:p w14:paraId="44BE5EA1" w14:textId="18818F9D" w:rsidR="007F0EB9" w:rsidRPr="007F0EB9" w:rsidRDefault="007F0EB9" w:rsidP="003B67DA">
            <w:pPr>
              <w:spacing w:line="240" w:lineRule="auto"/>
              <w:jc w:val="center"/>
              <w:rPr>
                <w:sz w:val="20"/>
              </w:rPr>
            </w:pPr>
            <w:r w:rsidRPr="007F0EB9">
              <w:rPr>
                <w:sz w:val="20"/>
                <w:lang w:val="pt-BR"/>
              </w:rPr>
              <w:t>0,7 (0,3</w:t>
            </w:r>
            <w:r>
              <w:rPr>
                <w:sz w:val="20"/>
                <w:lang w:val="pt-BR"/>
              </w:rPr>
              <w:t>–</w:t>
            </w:r>
            <w:r w:rsidRPr="007F0EB9">
              <w:rPr>
                <w:sz w:val="20"/>
                <w:lang w:val="pt-BR"/>
              </w:rPr>
              <w:t>1,1)</w:t>
            </w:r>
          </w:p>
        </w:tc>
        <w:tc>
          <w:tcPr>
            <w:tcW w:w="1359" w:type="dxa"/>
            <w:tcBorders>
              <w:top w:val="nil"/>
              <w:left w:val="nil"/>
              <w:bottom w:val="nil"/>
              <w:right w:val="nil"/>
            </w:tcBorders>
            <w:shd w:val="clear" w:color="auto" w:fill="auto"/>
            <w:vAlign w:val="center"/>
            <w:hideMark/>
          </w:tcPr>
          <w:p w14:paraId="56411503" w14:textId="70D5225C" w:rsidR="007F0EB9" w:rsidRPr="007F0EB9" w:rsidRDefault="007F0EB9" w:rsidP="003B67DA">
            <w:pPr>
              <w:spacing w:line="240" w:lineRule="auto"/>
              <w:jc w:val="center"/>
              <w:rPr>
                <w:sz w:val="20"/>
              </w:rPr>
            </w:pPr>
            <w:r w:rsidRPr="007F0EB9">
              <w:rPr>
                <w:sz w:val="20"/>
                <w:lang w:val="pt-BR"/>
              </w:rPr>
              <w:t>1,6 (1,1</w:t>
            </w:r>
            <w:r>
              <w:rPr>
                <w:sz w:val="20"/>
                <w:lang w:val="pt-BR"/>
              </w:rPr>
              <w:t>–</w:t>
            </w:r>
            <w:r w:rsidRPr="007F0EB9">
              <w:rPr>
                <w:sz w:val="20"/>
                <w:lang w:val="pt-BR"/>
              </w:rPr>
              <w:t>2,2)</w:t>
            </w:r>
          </w:p>
        </w:tc>
      </w:tr>
      <w:tr w:rsidR="007F0EB9" w:rsidRPr="007F0EB9" w14:paraId="242B1BE6" w14:textId="77777777" w:rsidTr="003B67DA">
        <w:trPr>
          <w:trHeight w:val="315"/>
          <w:jc w:val="center"/>
        </w:trPr>
        <w:tc>
          <w:tcPr>
            <w:tcW w:w="2040" w:type="dxa"/>
            <w:tcBorders>
              <w:top w:val="nil"/>
              <w:left w:val="nil"/>
              <w:bottom w:val="nil"/>
              <w:right w:val="nil"/>
            </w:tcBorders>
            <w:shd w:val="clear" w:color="auto" w:fill="auto"/>
            <w:vAlign w:val="center"/>
            <w:hideMark/>
          </w:tcPr>
          <w:p w14:paraId="5AF87D56" w14:textId="77777777" w:rsidR="007F0EB9" w:rsidRPr="007F0EB9" w:rsidRDefault="007F0EB9" w:rsidP="003B67DA">
            <w:pPr>
              <w:spacing w:line="240" w:lineRule="auto"/>
              <w:jc w:val="left"/>
              <w:rPr>
                <w:sz w:val="20"/>
              </w:rPr>
            </w:pPr>
            <w:r w:rsidRPr="007F0EB9">
              <w:rPr>
                <w:sz w:val="20"/>
                <w:lang w:val="pt-BR"/>
              </w:rPr>
              <w:t>Trung bình mùa xuân</w:t>
            </w:r>
          </w:p>
        </w:tc>
        <w:tc>
          <w:tcPr>
            <w:tcW w:w="1359" w:type="dxa"/>
            <w:tcBorders>
              <w:top w:val="nil"/>
              <w:left w:val="nil"/>
              <w:bottom w:val="nil"/>
              <w:right w:val="nil"/>
            </w:tcBorders>
            <w:shd w:val="clear" w:color="auto" w:fill="auto"/>
            <w:vAlign w:val="center"/>
            <w:hideMark/>
          </w:tcPr>
          <w:p w14:paraId="09ED2EA0" w14:textId="3875F8EE" w:rsidR="007F0EB9" w:rsidRPr="007F0EB9" w:rsidRDefault="007F0EB9" w:rsidP="003B67DA">
            <w:pPr>
              <w:spacing w:line="240" w:lineRule="auto"/>
              <w:jc w:val="center"/>
              <w:rPr>
                <w:sz w:val="20"/>
              </w:rPr>
            </w:pPr>
            <w:r w:rsidRPr="007F0EB9">
              <w:rPr>
                <w:sz w:val="20"/>
                <w:lang w:val="pt-BR"/>
              </w:rPr>
              <w:t>0,7 (0,3</w:t>
            </w:r>
            <w:r>
              <w:rPr>
                <w:sz w:val="20"/>
                <w:lang w:val="pt-BR"/>
              </w:rPr>
              <w:t>–</w:t>
            </w:r>
            <w:r w:rsidRPr="007F0EB9">
              <w:rPr>
                <w:sz w:val="20"/>
                <w:lang w:val="pt-BR"/>
              </w:rPr>
              <w:t>1,1)</w:t>
            </w:r>
          </w:p>
        </w:tc>
        <w:tc>
          <w:tcPr>
            <w:tcW w:w="1359" w:type="dxa"/>
            <w:tcBorders>
              <w:top w:val="nil"/>
              <w:left w:val="nil"/>
              <w:bottom w:val="nil"/>
              <w:right w:val="nil"/>
            </w:tcBorders>
            <w:shd w:val="clear" w:color="auto" w:fill="auto"/>
            <w:vAlign w:val="center"/>
            <w:hideMark/>
          </w:tcPr>
          <w:p w14:paraId="6B22768E" w14:textId="247262DD" w:rsidR="007F0EB9" w:rsidRPr="007F0EB9" w:rsidRDefault="007F0EB9" w:rsidP="003B67DA">
            <w:pPr>
              <w:spacing w:line="240" w:lineRule="auto"/>
              <w:jc w:val="center"/>
              <w:rPr>
                <w:sz w:val="20"/>
              </w:rPr>
            </w:pPr>
            <w:r w:rsidRPr="007F0EB9">
              <w:rPr>
                <w:sz w:val="20"/>
                <w:lang w:val="pt-BR"/>
              </w:rPr>
              <w:t>1,4 (0,9</w:t>
            </w:r>
            <w:r>
              <w:rPr>
                <w:sz w:val="20"/>
                <w:lang w:val="pt-BR"/>
              </w:rPr>
              <w:t>–</w:t>
            </w:r>
            <w:r w:rsidRPr="007F0EB9">
              <w:rPr>
                <w:sz w:val="20"/>
                <w:lang w:val="pt-BR"/>
              </w:rPr>
              <w:t>1,9)</w:t>
            </w:r>
          </w:p>
        </w:tc>
      </w:tr>
      <w:tr w:rsidR="007F0EB9" w:rsidRPr="007F0EB9" w14:paraId="2A5FB21C" w14:textId="77777777" w:rsidTr="003B67DA">
        <w:trPr>
          <w:trHeight w:val="315"/>
          <w:jc w:val="center"/>
        </w:trPr>
        <w:tc>
          <w:tcPr>
            <w:tcW w:w="2040" w:type="dxa"/>
            <w:tcBorders>
              <w:top w:val="nil"/>
              <w:left w:val="nil"/>
              <w:right w:val="nil"/>
            </w:tcBorders>
            <w:shd w:val="clear" w:color="auto" w:fill="auto"/>
            <w:vAlign w:val="center"/>
            <w:hideMark/>
          </w:tcPr>
          <w:p w14:paraId="24DA1934" w14:textId="77777777" w:rsidR="007F0EB9" w:rsidRPr="007F0EB9" w:rsidRDefault="007F0EB9" w:rsidP="003B67DA">
            <w:pPr>
              <w:spacing w:line="240" w:lineRule="auto"/>
              <w:jc w:val="left"/>
              <w:rPr>
                <w:sz w:val="20"/>
              </w:rPr>
            </w:pPr>
            <w:r w:rsidRPr="007F0EB9">
              <w:rPr>
                <w:sz w:val="20"/>
                <w:lang w:val="pt-BR"/>
              </w:rPr>
              <w:t>Trung bình mùa hè</w:t>
            </w:r>
          </w:p>
        </w:tc>
        <w:tc>
          <w:tcPr>
            <w:tcW w:w="1359" w:type="dxa"/>
            <w:tcBorders>
              <w:top w:val="nil"/>
              <w:left w:val="nil"/>
              <w:right w:val="nil"/>
            </w:tcBorders>
            <w:shd w:val="clear" w:color="auto" w:fill="auto"/>
            <w:vAlign w:val="center"/>
            <w:hideMark/>
          </w:tcPr>
          <w:p w14:paraId="5E05A0C7" w14:textId="7612089A" w:rsidR="007F0EB9" w:rsidRPr="007F0EB9" w:rsidRDefault="007F0EB9" w:rsidP="003B67DA">
            <w:pPr>
              <w:spacing w:line="240" w:lineRule="auto"/>
              <w:jc w:val="center"/>
              <w:rPr>
                <w:sz w:val="20"/>
              </w:rPr>
            </w:pPr>
            <w:r w:rsidRPr="007F0EB9">
              <w:rPr>
                <w:sz w:val="20"/>
                <w:lang w:val="pt-BR"/>
              </w:rPr>
              <w:t>0,8 (0,3</w:t>
            </w:r>
            <w:r>
              <w:rPr>
                <w:sz w:val="20"/>
                <w:lang w:val="pt-BR"/>
              </w:rPr>
              <w:t>–</w:t>
            </w:r>
            <w:r w:rsidRPr="007F0EB9">
              <w:rPr>
                <w:sz w:val="20"/>
                <w:lang w:val="pt-BR"/>
              </w:rPr>
              <w:t>1,3)</w:t>
            </w:r>
          </w:p>
        </w:tc>
        <w:tc>
          <w:tcPr>
            <w:tcW w:w="1359" w:type="dxa"/>
            <w:tcBorders>
              <w:top w:val="nil"/>
              <w:left w:val="nil"/>
              <w:right w:val="nil"/>
            </w:tcBorders>
            <w:shd w:val="clear" w:color="auto" w:fill="auto"/>
            <w:vAlign w:val="center"/>
            <w:hideMark/>
          </w:tcPr>
          <w:p w14:paraId="18F5D7AC" w14:textId="4F91DFD4" w:rsidR="007F0EB9" w:rsidRPr="007F0EB9" w:rsidRDefault="007F0EB9" w:rsidP="003B67DA">
            <w:pPr>
              <w:spacing w:line="240" w:lineRule="auto"/>
              <w:jc w:val="center"/>
              <w:rPr>
                <w:sz w:val="20"/>
              </w:rPr>
            </w:pPr>
            <w:r w:rsidRPr="007F0EB9">
              <w:rPr>
                <w:sz w:val="20"/>
                <w:lang w:val="pt-BR"/>
              </w:rPr>
              <w:t>1,9 (1,3</w:t>
            </w:r>
            <w:r>
              <w:rPr>
                <w:sz w:val="20"/>
                <w:lang w:val="pt-BR"/>
              </w:rPr>
              <w:t>–</w:t>
            </w:r>
            <w:r w:rsidRPr="007F0EB9">
              <w:rPr>
                <w:sz w:val="20"/>
                <w:lang w:val="pt-BR"/>
              </w:rPr>
              <w:t>3,0)</w:t>
            </w:r>
          </w:p>
        </w:tc>
      </w:tr>
      <w:tr w:rsidR="007F0EB9" w:rsidRPr="007F0EB9" w14:paraId="69732812" w14:textId="77777777" w:rsidTr="003B67DA">
        <w:trPr>
          <w:trHeight w:val="315"/>
          <w:jc w:val="center"/>
        </w:trPr>
        <w:tc>
          <w:tcPr>
            <w:tcW w:w="2040" w:type="dxa"/>
            <w:tcBorders>
              <w:top w:val="nil"/>
              <w:left w:val="nil"/>
              <w:bottom w:val="single" w:sz="4" w:space="0" w:color="auto"/>
              <w:right w:val="nil"/>
            </w:tcBorders>
            <w:shd w:val="clear" w:color="auto" w:fill="auto"/>
            <w:vAlign w:val="center"/>
            <w:hideMark/>
          </w:tcPr>
          <w:p w14:paraId="3440A0BB" w14:textId="77777777" w:rsidR="007F0EB9" w:rsidRPr="007F0EB9" w:rsidRDefault="007F0EB9" w:rsidP="003B67DA">
            <w:pPr>
              <w:spacing w:line="240" w:lineRule="auto"/>
              <w:jc w:val="left"/>
              <w:rPr>
                <w:sz w:val="20"/>
              </w:rPr>
            </w:pPr>
            <w:r w:rsidRPr="007F0EB9">
              <w:rPr>
                <w:sz w:val="20"/>
                <w:lang w:val="pt-BR"/>
              </w:rPr>
              <w:t>Trung bình mùa thu</w:t>
            </w:r>
          </w:p>
        </w:tc>
        <w:tc>
          <w:tcPr>
            <w:tcW w:w="1359" w:type="dxa"/>
            <w:tcBorders>
              <w:top w:val="nil"/>
              <w:left w:val="nil"/>
              <w:bottom w:val="single" w:sz="4" w:space="0" w:color="auto"/>
              <w:right w:val="nil"/>
            </w:tcBorders>
            <w:shd w:val="clear" w:color="auto" w:fill="auto"/>
            <w:vAlign w:val="center"/>
            <w:hideMark/>
          </w:tcPr>
          <w:p w14:paraId="2E63077E" w14:textId="25F3C0E1" w:rsidR="007F0EB9" w:rsidRPr="007F0EB9" w:rsidRDefault="007F0EB9" w:rsidP="003B67DA">
            <w:pPr>
              <w:spacing w:line="240" w:lineRule="auto"/>
              <w:jc w:val="center"/>
              <w:rPr>
                <w:sz w:val="20"/>
              </w:rPr>
            </w:pPr>
            <w:r w:rsidRPr="007F0EB9">
              <w:rPr>
                <w:sz w:val="20"/>
                <w:lang w:val="pt-BR"/>
              </w:rPr>
              <w:t>0,6 (0,2</w:t>
            </w:r>
            <w:r>
              <w:rPr>
                <w:sz w:val="20"/>
                <w:lang w:val="pt-BR"/>
              </w:rPr>
              <w:t>–</w:t>
            </w:r>
            <w:r w:rsidRPr="007F0EB9">
              <w:rPr>
                <w:sz w:val="20"/>
                <w:lang w:val="pt-BR"/>
              </w:rPr>
              <w:t>1,1)</w:t>
            </w:r>
          </w:p>
        </w:tc>
        <w:tc>
          <w:tcPr>
            <w:tcW w:w="1359" w:type="dxa"/>
            <w:tcBorders>
              <w:top w:val="nil"/>
              <w:left w:val="nil"/>
              <w:bottom w:val="single" w:sz="4" w:space="0" w:color="auto"/>
              <w:right w:val="nil"/>
            </w:tcBorders>
            <w:shd w:val="clear" w:color="auto" w:fill="auto"/>
            <w:vAlign w:val="center"/>
            <w:hideMark/>
          </w:tcPr>
          <w:p w14:paraId="28233348" w14:textId="62FAEBDD" w:rsidR="007F0EB9" w:rsidRPr="007F0EB9" w:rsidRDefault="007F0EB9" w:rsidP="003B67DA">
            <w:pPr>
              <w:spacing w:line="240" w:lineRule="auto"/>
              <w:jc w:val="center"/>
              <w:rPr>
                <w:sz w:val="20"/>
              </w:rPr>
            </w:pPr>
            <w:r w:rsidRPr="007F0EB9">
              <w:rPr>
                <w:sz w:val="20"/>
                <w:lang w:val="pt-BR"/>
              </w:rPr>
              <w:t>1,6 (1,1</w:t>
            </w:r>
            <w:r>
              <w:rPr>
                <w:sz w:val="20"/>
                <w:lang w:val="pt-BR"/>
              </w:rPr>
              <w:t>–</w:t>
            </w:r>
            <w:r w:rsidRPr="007F0EB9">
              <w:rPr>
                <w:sz w:val="20"/>
                <w:lang w:val="pt-BR"/>
              </w:rPr>
              <w:t>2,4)</w:t>
            </w:r>
          </w:p>
        </w:tc>
      </w:tr>
    </w:tbl>
    <w:p w14:paraId="6A86705A" w14:textId="581DC35A" w:rsidR="007F0EB9" w:rsidRDefault="007F0EB9" w:rsidP="007F0EB9">
      <w:pPr>
        <w:keepNext/>
        <w:spacing w:line="240" w:lineRule="auto"/>
        <w:jc w:val="center"/>
      </w:pPr>
      <w:r w:rsidRPr="007F0EB9">
        <w:rPr>
          <w:noProof/>
        </w:rPr>
        <w:drawing>
          <wp:inline distT="0" distB="0" distL="0" distR="0" wp14:anchorId="3828E9EA" wp14:editId="69C2254C">
            <wp:extent cx="2874645" cy="2231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4645" cy="2231390"/>
                    </a:xfrm>
                    <a:prstGeom prst="rect">
                      <a:avLst/>
                    </a:prstGeom>
                    <a:noFill/>
                    <a:ln>
                      <a:noFill/>
                    </a:ln>
                  </pic:spPr>
                </pic:pic>
              </a:graphicData>
            </a:graphic>
          </wp:inline>
        </w:drawing>
      </w:r>
    </w:p>
    <w:p w14:paraId="1FB77A58" w14:textId="79CECF3F" w:rsidR="007F0EB9" w:rsidRPr="007F0EB9" w:rsidRDefault="007F0EB9" w:rsidP="007F0EB9">
      <w:pPr>
        <w:pStyle w:val="MDPI31text"/>
        <w:spacing w:before="120" w:after="240"/>
        <w:ind w:firstLine="0"/>
        <w:jc w:val="center"/>
        <w:rPr>
          <w:rFonts w:ascii="Times New Roman" w:hAnsi="Times New Roman"/>
          <w:bCs/>
          <w:iCs/>
          <w:sz w:val="24"/>
          <w:szCs w:val="24"/>
          <w:lang w:val="vi-VN"/>
        </w:rPr>
      </w:pPr>
      <w:r w:rsidRPr="007F0EB9">
        <w:rPr>
          <w:rFonts w:ascii="Times New Roman" w:hAnsi="Times New Roman"/>
          <w:b/>
          <w:iCs/>
          <w:szCs w:val="20"/>
        </w:rPr>
        <w:t xml:space="preserve">Hình </w:t>
      </w:r>
      <w:r w:rsidRPr="007F0EB9">
        <w:rPr>
          <w:rFonts w:ascii="Times New Roman" w:hAnsi="Times New Roman"/>
          <w:b/>
          <w:iCs/>
          <w:szCs w:val="20"/>
        </w:rPr>
        <w:fldChar w:fldCharType="begin"/>
      </w:r>
      <w:r w:rsidRPr="007F0EB9">
        <w:rPr>
          <w:rFonts w:ascii="Times New Roman" w:hAnsi="Times New Roman"/>
          <w:b/>
          <w:iCs/>
          <w:szCs w:val="20"/>
        </w:rPr>
        <w:instrText xml:space="preserve"> SEQ Figure \* ARABIC </w:instrText>
      </w:r>
      <w:r w:rsidRPr="007F0EB9">
        <w:rPr>
          <w:rFonts w:ascii="Times New Roman" w:hAnsi="Times New Roman"/>
          <w:b/>
          <w:iCs/>
          <w:szCs w:val="20"/>
        </w:rPr>
        <w:fldChar w:fldCharType="separate"/>
      </w:r>
      <w:r w:rsidRPr="007F0EB9">
        <w:rPr>
          <w:rFonts w:ascii="Times New Roman" w:hAnsi="Times New Roman"/>
          <w:b/>
          <w:iCs/>
          <w:noProof/>
          <w:szCs w:val="20"/>
        </w:rPr>
        <w:t>1</w:t>
      </w:r>
      <w:r w:rsidRPr="007F0EB9">
        <w:rPr>
          <w:rFonts w:ascii="Times New Roman" w:hAnsi="Times New Roman"/>
          <w:b/>
          <w:iCs/>
          <w:szCs w:val="20"/>
        </w:rPr>
        <w:fldChar w:fldCharType="end"/>
      </w:r>
      <w:r w:rsidRPr="007F0EB9">
        <w:rPr>
          <w:rFonts w:ascii="Times New Roman" w:hAnsi="Times New Roman"/>
          <w:b/>
          <w:iCs/>
          <w:szCs w:val="20"/>
        </w:rPr>
        <w:t>.</w:t>
      </w:r>
      <w:r w:rsidRPr="007F0EB9">
        <w:rPr>
          <w:rFonts w:ascii="Times New Roman" w:hAnsi="Times New Roman"/>
          <w:bCs/>
          <w:iCs/>
          <w:szCs w:val="20"/>
        </w:rPr>
        <w:t xml:space="preserve"> Sơ đồ vùng nghiên cứu.</w:t>
      </w:r>
    </w:p>
    <w:p w14:paraId="59A0BF60" w14:textId="77777777" w:rsidR="007F0EB9" w:rsidRPr="007F0EB9" w:rsidRDefault="007F0EB9" w:rsidP="007F0EB9">
      <w:pPr>
        <w:pStyle w:val="MDPI21heading1"/>
        <w:rPr>
          <w:rFonts w:ascii="Times New Roman" w:hAnsi="Times New Roman"/>
          <w:sz w:val="24"/>
          <w:szCs w:val="24"/>
          <w:lang w:val="vi-VN"/>
        </w:rPr>
      </w:pPr>
      <w:r w:rsidRPr="007F0EB9">
        <w:rPr>
          <w:rFonts w:ascii="Times New Roman" w:hAnsi="Times New Roman"/>
          <w:sz w:val="24"/>
          <w:szCs w:val="24"/>
          <w:lang w:val="vi-VN"/>
        </w:rPr>
        <w:lastRenderedPageBreak/>
        <w:t>5. Công thức toán học</w:t>
      </w:r>
    </w:p>
    <w:p w14:paraId="06DAB705" w14:textId="77777777" w:rsidR="007F0EB9" w:rsidRPr="007F0EB9" w:rsidRDefault="007F0EB9" w:rsidP="007F0EB9">
      <w:pPr>
        <w:pStyle w:val="MDPI31text"/>
        <w:rPr>
          <w:rFonts w:ascii="Times New Roman" w:hAnsi="Times New Roman"/>
          <w:spacing w:val="-6"/>
          <w:sz w:val="24"/>
          <w:szCs w:val="24"/>
        </w:rPr>
      </w:pPr>
      <w:bookmarkStart w:id="3" w:name="_Hlk16856073"/>
      <w:r w:rsidRPr="007F0EB9">
        <w:rPr>
          <w:rFonts w:ascii="Times New Roman" w:hAnsi="Times New Roman"/>
          <w:spacing w:val="-6"/>
          <w:sz w:val="24"/>
          <w:szCs w:val="24"/>
        </w:rPr>
        <w:t>Các công thức sử dụng trong bài báo phải được đánh máy cẩn thận và kèm theo chú  thích của từng đại lượng, đơn vị có mặt trong công thức. Ví dụ:</w:t>
      </w:r>
    </w:p>
    <w:p w14:paraId="0FABF8EF" w14:textId="1FFAA366" w:rsidR="007F0EB9" w:rsidRPr="007F0EB9" w:rsidRDefault="007F0EB9" w:rsidP="007F0EB9">
      <w:pPr>
        <w:spacing w:line="360" w:lineRule="auto"/>
        <w:jc w:val="right"/>
        <w:rPr>
          <w:szCs w:val="24"/>
        </w:rPr>
      </w:pPr>
      <w:r w:rsidRPr="007F0EB9">
        <w:rPr>
          <w:position w:val="-24"/>
          <w:szCs w:val="24"/>
        </w:rPr>
        <w:object w:dxaOrig="1219" w:dyaOrig="680" w14:anchorId="48D43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55pt;height:36pt" o:ole="">
            <v:imagedata r:id="rId9" o:title=""/>
          </v:shape>
          <o:OLEObject Type="Embed" ProgID="Equation.DSMT4" ShapeID="_x0000_i1025" DrawAspect="Content" ObjectID="_1680512792" r:id="rId10"/>
        </w:object>
      </w:r>
      <w:r w:rsidRPr="007F0EB9">
        <w:rPr>
          <w:szCs w:val="24"/>
        </w:rPr>
        <w:t xml:space="preserve">       </w:t>
      </w:r>
      <w:r w:rsidR="007B1F08">
        <w:rPr>
          <w:szCs w:val="24"/>
        </w:rPr>
        <w:tab/>
      </w:r>
      <w:r w:rsidR="007B1F08">
        <w:rPr>
          <w:szCs w:val="24"/>
        </w:rPr>
        <w:tab/>
      </w:r>
      <w:r w:rsidR="007B1F08">
        <w:rPr>
          <w:szCs w:val="24"/>
        </w:rPr>
        <w:tab/>
      </w:r>
      <w:r w:rsidRPr="007F0EB9">
        <w:rPr>
          <w:szCs w:val="24"/>
        </w:rPr>
        <w:t xml:space="preserve">             (1)</w:t>
      </w:r>
    </w:p>
    <w:p w14:paraId="5379B28E" w14:textId="6D78BDF1" w:rsidR="007F0EB9" w:rsidRPr="007F0EB9" w:rsidRDefault="007F0EB9" w:rsidP="007F0EB9">
      <w:pPr>
        <w:pStyle w:val="MDPI31text"/>
        <w:rPr>
          <w:rFonts w:ascii="Times New Roman" w:hAnsi="Times New Roman"/>
          <w:sz w:val="24"/>
          <w:szCs w:val="24"/>
        </w:rPr>
      </w:pPr>
      <w:r w:rsidRPr="007F0EB9">
        <w:rPr>
          <w:rFonts w:ascii="Times New Roman" w:hAnsi="Times New Roman"/>
          <w:sz w:val="24"/>
          <w:szCs w:val="24"/>
        </w:rPr>
        <w:t>Trong đó P</w:t>
      </w:r>
      <w:r w:rsidRPr="007F0EB9">
        <w:rPr>
          <w:rFonts w:ascii="Times New Roman" w:hAnsi="Times New Roman"/>
          <w:sz w:val="24"/>
          <w:szCs w:val="24"/>
          <w:vertAlign w:val="subscript"/>
        </w:rPr>
        <w:t>i</w:t>
      </w:r>
      <w:r w:rsidRPr="007F0EB9">
        <w:rPr>
          <w:rFonts w:ascii="Times New Roman" w:hAnsi="Times New Roman"/>
          <w:sz w:val="24"/>
          <w:szCs w:val="24"/>
        </w:rPr>
        <w:t xml:space="preserve"> là lượng mưa tháng thứ i;</w:t>
      </w:r>
      <w:r w:rsidR="00334FEB">
        <w:rPr>
          <w:rFonts w:ascii="Times New Roman" w:hAnsi="Times New Roman"/>
          <w:sz w:val="24"/>
          <w:szCs w:val="24"/>
        </w:rPr>
        <w:t xml:space="preserve"> </w:t>
      </w:r>
      <w:r w:rsidRPr="007F0EB9">
        <w:rPr>
          <w:rFonts w:ascii="Times New Roman" w:hAnsi="Times New Roman"/>
          <w:position w:val="-4"/>
          <w:sz w:val="24"/>
          <w:szCs w:val="24"/>
        </w:rPr>
        <w:object w:dxaOrig="240" w:dyaOrig="320" w14:anchorId="10495FBB">
          <v:shape id="_x0000_i1026" type="#_x0000_t75" style="width:12.35pt;height:16.1pt" o:ole="">
            <v:imagedata r:id="rId11" o:title=""/>
          </v:shape>
          <o:OLEObject Type="Embed" ProgID="Equation.DSMT4" ShapeID="_x0000_i1026" DrawAspect="Content" ObjectID="_1680512793" r:id="rId12"/>
        </w:object>
      </w:r>
      <w:r w:rsidRPr="007F0EB9">
        <w:rPr>
          <w:rFonts w:ascii="Times New Roman" w:hAnsi="Times New Roman"/>
          <w:sz w:val="24"/>
          <w:szCs w:val="24"/>
        </w:rPr>
        <w:t xml:space="preserve"> là lượng mưa trung bình trong giai đoạn nghiên cứu; và</w:t>
      </w:r>
      <w:r w:rsidRPr="007F0EB9">
        <w:rPr>
          <w:rFonts w:ascii="Times New Roman" w:hAnsi="Times New Roman"/>
          <w:noProof/>
          <w:position w:val="-6"/>
          <w:sz w:val="24"/>
          <w:szCs w:val="24"/>
        </w:rPr>
        <w:object w:dxaOrig="240" w:dyaOrig="220" w14:anchorId="69EA392F">
          <v:shape id="_x0000_i1027" type="#_x0000_t75" style="width:12.35pt;height:11.3pt" o:ole="">
            <v:imagedata r:id="rId13" o:title=""/>
          </v:shape>
          <o:OLEObject Type="Embed" ProgID="Equation.DSMT4" ShapeID="_x0000_i1027" DrawAspect="Content" ObjectID="_1680512794" r:id="rId14"/>
        </w:object>
      </w:r>
      <w:r w:rsidRPr="007F0EB9">
        <w:rPr>
          <w:rFonts w:ascii="Times New Roman" w:hAnsi="Times New Roman"/>
          <w:sz w:val="24"/>
          <w:szCs w:val="24"/>
        </w:rPr>
        <w:t>là độ lệch chuẩn của mưa tháng.</w:t>
      </w:r>
      <w:bookmarkEnd w:id="3"/>
    </w:p>
    <w:p w14:paraId="36D8F7DC" w14:textId="77777777" w:rsidR="007F0EB9" w:rsidRPr="007F0EB9" w:rsidRDefault="007F0EB9" w:rsidP="007F0EB9">
      <w:pPr>
        <w:pStyle w:val="MDPI21heading1"/>
        <w:rPr>
          <w:rFonts w:ascii="Times New Roman" w:hAnsi="Times New Roman"/>
          <w:sz w:val="24"/>
          <w:szCs w:val="24"/>
          <w:lang w:val="vi-VN"/>
        </w:rPr>
      </w:pPr>
      <w:r w:rsidRPr="007F0EB9">
        <w:rPr>
          <w:rFonts w:ascii="Times New Roman" w:hAnsi="Times New Roman"/>
          <w:sz w:val="24"/>
          <w:szCs w:val="24"/>
          <w:lang w:val="vi-VN"/>
        </w:rPr>
        <w:t>6. Cụm từ viết tắt, định dạng ngày tháng, con số và ghi chú</w:t>
      </w:r>
    </w:p>
    <w:p w14:paraId="3CA97D7A" w14:textId="77777777" w:rsidR="007F0EB9" w:rsidRPr="00F755AD" w:rsidRDefault="007F0EB9" w:rsidP="007F0EB9">
      <w:pPr>
        <w:spacing w:before="240" w:after="120" w:line="260" w:lineRule="atLeast"/>
        <w:rPr>
          <w:bCs/>
          <w:lang w:val="vi-VN"/>
        </w:rPr>
      </w:pPr>
      <w:r>
        <w:rPr>
          <w:bCs/>
          <w:i/>
          <w:iCs/>
        </w:rPr>
        <w:t>6</w:t>
      </w:r>
      <w:r w:rsidRPr="00F755AD">
        <w:rPr>
          <w:bCs/>
          <w:i/>
          <w:iCs/>
          <w:lang w:val="vi-VN"/>
        </w:rPr>
        <w:t xml:space="preserve">.1 Viết tắt </w:t>
      </w:r>
    </w:p>
    <w:p w14:paraId="4D3F80E5" w14:textId="77777777" w:rsidR="007F0EB9" w:rsidRPr="007B1F08" w:rsidRDefault="007F0EB9" w:rsidP="007B1F08">
      <w:pPr>
        <w:pStyle w:val="MDPI31text"/>
        <w:rPr>
          <w:rFonts w:ascii="Times New Roman" w:hAnsi="Times New Roman"/>
          <w:sz w:val="24"/>
          <w:szCs w:val="24"/>
        </w:rPr>
      </w:pPr>
      <w:r w:rsidRPr="007B1F08">
        <w:rPr>
          <w:rFonts w:ascii="Times New Roman" w:hAnsi="Times New Roman"/>
          <w:sz w:val="24"/>
          <w:szCs w:val="24"/>
        </w:rPr>
        <w:t xml:space="preserve">Các cụm từ được viết tắt là các từ được sử dụng nhiều lần trong bài viết. Các từ viết tắt chỉ được sử dụng sau khi chúng được tác giả giới thiệu sau cụm từ đầy đủ ở lần xuất hiện đầu tiên trong bài viết. Ví dụ: Không khí lạnh (KKL). </w:t>
      </w:r>
    </w:p>
    <w:p w14:paraId="1840A749" w14:textId="77777777" w:rsidR="007F0EB9" w:rsidRPr="007B1F08" w:rsidRDefault="007F0EB9" w:rsidP="007B1F08">
      <w:pPr>
        <w:pStyle w:val="MDPI31text"/>
        <w:rPr>
          <w:rFonts w:ascii="Times New Roman" w:hAnsi="Times New Roman"/>
          <w:sz w:val="24"/>
          <w:szCs w:val="24"/>
        </w:rPr>
      </w:pPr>
      <w:r w:rsidRPr="007B1F08">
        <w:rPr>
          <w:rFonts w:ascii="Times New Roman" w:hAnsi="Times New Roman"/>
          <w:sz w:val="24"/>
          <w:szCs w:val="24"/>
        </w:rPr>
        <w:t>Các đơn vị đo lường thông dụng thì được sử dụng ngay mà không cần phải có sự giới thiệu trước khi chúng xuất hiện lần đầu (như: kg, km,…). Tên đầu đề bài báo không được viết tắt.</w:t>
      </w:r>
    </w:p>
    <w:p w14:paraId="035E6A0C" w14:textId="77777777" w:rsidR="007F0EB9" w:rsidRPr="007B1F08" w:rsidRDefault="007F0EB9" w:rsidP="007B1F08">
      <w:pPr>
        <w:spacing w:before="240" w:after="120" w:line="260" w:lineRule="atLeast"/>
        <w:rPr>
          <w:bCs/>
          <w:i/>
          <w:iCs/>
        </w:rPr>
      </w:pPr>
      <w:r w:rsidRPr="007B1F08">
        <w:rPr>
          <w:bCs/>
          <w:i/>
          <w:iCs/>
        </w:rPr>
        <w:t xml:space="preserve">6.2 Định dạng ngày tháng </w:t>
      </w:r>
    </w:p>
    <w:p w14:paraId="58170F9F" w14:textId="77777777" w:rsidR="007F0EB9" w:rsidRPr="007B1F08" w:rsidRDefault="007F0EB9" w:rsidP="007B1F08">
      <w:pPr>
        <w:pStyle w:val="MDPI31text"/>
        <w:rPr>
          <w:rFonts w:ascii="Times New Roman" w:hAnsi="Times New Roman"/>
          <w:sz w:val="24"/>
          <w:szCs w:val="24"/>
        </w:rPr>
      </w:pPr>
      <w:r w:rsidRPr="007B1F08">
        <w:rPr>
          <w:rFonts w:ascii="Times New Roman" w:hAnsi="Times New Roman"/>
          <w:sz w:val="24"/>
          <w:szCs w:val="24"/>
        </w:rPr>
        <w:t>Định dạng ngày tháng tiếng Việt: Ngày/tháng/năm.</w:t>
      </w:r>
    </w:p>
    <w:p w14:paraId="07BF289F" w14:textId="77777777" w:rsidR="007F0EB9" w:rsidRPr="007B1F08" w:rsidRDefault="007F0EB9" w:rsidP="007B1F08">
      <w:pPr>
        <w:pStyle w:val="MDPI31text"/>
        <w:rPr>
          <w:rFonts w:ascii="Times New Roman" w:hAnsi="Times New Roman"/>
          <w:sz w:val="24"/>
          <w:szCs w:val="24"/>
        </w:rPr>
      </w:pPr>
      <w:r w:rsidRPr="007B1F08">
        <w:rPr>
          <w:rFonts w:ascii="Times New Roman" w:hAnsi="Times New Roman"/>
          <w:sz w:val="24"/>
          <w:szCs w:val="24"/>
        </w:rPr>
        <w:t>Định dạng ngày tháng tiếng Anh: Tháng/ngày/năm.</w:t>
      </w:r>
    </w:p>
    <w:p w14:paraId="4B8617C7" w14:textId="77777777" w:rsidR="007F0EB9" w:rsidRPr="007B1F08" w:rsidRDefault="007F0EB9" w:rsidP="007B1F08">
      <w:pPr>
        <w:spacing w:before="240" w:after="120" w:line="260" w:lineRule="atLeast"/>
        <w:rPr>
          <w:bCs/>
          <w:i/>
          <w:iCs/>
        </w:rPr>
      </w:pPr>
      <w:r w:rsidRPr="007B1F08">
        <w:rPr>
          <w:bCs/>
          <w:i/>
          <w:iCs/>
        </w:rPr>
        <w:t xml:space="preserve">6.3 Định dạng con số </w:t>
      </w:r>
    </w:p>
    <w:p w14:paraId="724B1A16" w14:textId="77777777" w:rsidR="007F0EB9" w:rsidRPr="007B1F08" w:rsidRDefault="007F0EB9" w:rsidP="007B1F08">
      <w:pPr>
        <w:pStyle w:val="MDPI31text"/>
        <w:rPr>
          <w:rFonts w:ascii="Times New Roman" w:hAnsi="Times New Roman"/>
          <w:sz w:val="24"/>
          <w:szCs w:val="24"/>
        </w:rPr>
      </w:pPr>
      <w:r w:rsidRPr="007B1F08">
        <w:rPr>
          <w:rFonts w:ascii="Times New Roman" w:hAnsi="Times New Roman"/>
          <w:sz w:val="24"/>
          <w:szCs w:val="24"/>
        </w:rPr>
        <w:t xml:space="preserve">Định dạng con số trong tiếng Việt: Dấu phẩy (,) ngăn cách phần nguyên và phần thập phân; còn dấu chấm (.) ngăn cách hàng nghìn, hàng triệu. </w:t>
      </w:r>
    </w:p>
    <w:p w14:paraId="4634B44E" w14:textId="77777777" w:rsidR="007F0EB9" w:rsidRPr="007B1F08" w:rsidRDefault="007F0EB9" w:rsidP="007B1F08">
      <w:pPr>
        <w:pStyle w:val="MDPI31text"/>
        <w:rPr>
          <w:rFonts w:ascii="Times New Roman" w:hAnsi="Times New Roman"/>
          <w:sz w:val="24"/>
          <w:szCs w:val="24"/>
        </w:rPr>
      </w:pPr>
      <w:r w:rsidRPr="007B1F08">
        <w:rPr>
          <w:rFonts w:ascii="Times New Roman" w:hAnsi="Times New Roman"/>
          <w:sz w:val="24"/>
          <w:szCs w:val="24"/>
        </w:rPr>
        <w:t>Định dang con số trong tiếng Anh: Dấu phẩy (,) ngăn cách hàng nghìn, hàng triệu; Dấu chấm (.) ngăn cách phần nguyên và phần thập phân.</w:t>
      </w:r>
    </w:p>
    <w:p w14:paraId="6AAB126F" w14:textId="77777777" w:rsidR="007F0EB9" w:rsidRPr="007B1F08" w:rsidRDefault="007F0EB9" w:rsidP="007B1F08">
      <w:pPr>
        <w:spacing w:before="240" w:after="120" w:line="260" w:lineRule="atLeast"/>
        <w:rPr>
          <w:bCs/>
          <w:i/>
          <w:iCs/>
        </w:rPr>
      </w:pPr>
      <w:r w:rsidRPr="007B1F08">
        <w:rPr>
          <w:bCs/>
          <w:i/>
          <w:iCs/>
        </w:rPr>
        <w:t xml:space="preserve">6.4. Ghi chú (notes) </w:t>
      </w:r>
    </w:p>
    <w:p w14:paraId="3FEF11DA" w14:textId="77777777" w:rsidR="007F0EB9" w:rsidRPr="007B1F08" w:rsidRDefault="007F0EB9" w:rsidP="007B1F08">
      <w:pPr>
        <w:pStyle w:val="MDPI31text"/>
        <w:rPr>
          <w:rFonts w:ascii="Times New Roman" w:hAnsi="Times New Roman"/>
          <w:sz w:val="24"/>
          <w:szCs w:val="24"/>
        </w:rPr>
      </w:pPr>
      <w:r w:rsidRPr="007B1F08">
        <w:rPr>
          <w:rFonts w:ascii="Times New Roman" w:hAnsi="Times New Roman"/>
          <w:sz w:val="24"/>
          <w:szCs w:val="24"/>
        </w:rPr>
        <w:t xml:space="preserve">Các ghi chú được đặt cuối bài viết, trước danh sách tài liệu tham khảo, được bắt đầu bằng tiêu đề “Các ghi chú”. Mỗi ghi chú được đánh số theo thứ tự tăng dần (1, 2, 3…) và tương ứng với số đánh ghi chú trong nội dung bài viết. Các ghi chú phải ngắn gọn, bao hàm các thông tin bổ sung cần thiết. </w:t>
      </w:r>
    </w:p>
    <w:p w14:paraId="518CB6C1" w14:textId="77777777" w:rsidR="007F0EB9" w:rsidRPr="007B1F08" w:rsidRDefault="007F0EB9" w:rsidP="007B1F08">
      <w:pPr>
        <w:pStyle w:val="MDPI31text"/>
        <w:rPr>
          <w:rFonts w:ascii="Times New Roman" w:hAnsi="Times New Roman"/>
          <w:sz w:val="24"/>
          <w:szCs w:val="24"/>
        </w:rPr>
      </w:pPr>
      <w:r w:rsidRPr="007B1F08">
        <w:rPr>
          <w:rFonts w:ascii="Times New Roman" w:hAnsi="Times New Roman"/>
          <w:sz w:val="24"/>
          <w:szCs w:val="24"/>
        </w:rPr>
        <w:t>Trên đây là các thành phần và cách trình bày một bài báo khoa học gửi đăng trên Tạp chí KTTV. Tuy nhiên, người viết cũng không nhất thiết phải sử dụng đầy đủ tên gọi các tiểu mục như trên tùy thuộc vào thể loại nghiên cứu, song bài viết vẫn phải bao hàm những nội dung đó.</w:t>
      </w:r>
    </w:p>
    <w:p w14:paraId="1E4BECCC" w14:textId="77777777" w:rsidR="007F0EB9" w:rsidRPr="007B1F08" w:rsidRDefault="007F0EB9" w:rsidP="007B1F08">
      <w:pPr>
        <w:pStyle w:val="MDPI21heading1"/>
        <w:rPr>
          <w:rFonts w:ascii="Times New Roman" w:hAnsi="Times New Roman"/>
          <w:sz w:val="24"/>
          <w:szCs w:val="24"/>
          <w:lang w:val="vi-VN"/>
        </w:rPr>
      </w:pPr>
      <w:r w:rsidRPr="007B1F08">
        <w:rPr>
          <w:rFonts w:ascii="Times New Roman" w:hAnsi="Times New Roman"/>
          <w:sz w:val="24"/>
          <w:szCs w:val="24"/>
          <w:lang w:val="vi-VN"/>
        </w:rPr>
        <w:t xml:space="preserve">7. Trích dẫn tài liệu tham khảo </w:t>
      </w:r>
    </w:p>
    <w:p w14:paraId="61C80A0D" w14:textId="49DEEB1E" w:rsidR="007F0EB9" w:rsidRPr="007B1F08" w:rsidRDefault="007F0EB9" w:rsidP="007B1F08">
      <w:pPr>
        <w:pStyle w:val="MDPI31text"/>
        <w:rPr>
          <w:rFonts w:ascii="Times New Roman" w:hAnsi="Times New Roman"/>
          <w:sz w:val="24"/>
          <w:szCs w:val="24"/>
        </w:rPr>
      </w:pPr>
      <w:bookmarkStart w:id="4" w:name="_Hlk16856346"/>
      <w:r w:rsidRPr="007B1F08">
        <w:rPr>
          <w:rFonts w:ascii="Times New Roman" w:hAnsi="Times New Roman"/>
          <w:sz w:val="24"/>
          <w:szCs w:val="24"/>
        </w:rPr>
        <w:t>Trích dẫn tài liệu tham khảo trong bài báo theo số thứ tự</w:t>
      </w:r>
      <w:r w:rsidR="007B1F08">
        <w:rPr>
          <w:rFonts w:ascii="Times New Roman" w:hAnsi="Times New Roman"/>
          <w:sz w:val="24"/>
          <w:szCs w:val="24"/>
        </w:rPr>
        <w:t xml:space="preserve"> tăng dần</w:t>
      </w:r>
      <w:r w:rsidRPr="007B1F08">
        <w:rPr>
          <w:rFonts w:ascii="Times New Roman" w:hAnsi="Times New Roman"/>
          <w:sz w:val="24"/>
          <w:szCs w:val="24"/>
        </w:rPr>
        <w:t xml:space="preserve"> [1], [2],…Danh sách tài liệu tham khảo được đặt cuối bài viết bắt đầu bằng tiêu đề “Tài liệu tham khảo”, việc sắp xếp danh sách tài liệu tham khảo theo thứ tự </w:t>
      </w:r>
      <w:r w:rsidR="007B1F08">
        <w:rPr>
          <w:rFonts w:ascii="Times New Roman" w:hAnsi="Times New Roman"/>
          <w:sz w:val="24"/>
          <w:szCs w:val="24"/>
        </w:rPr>
        <w:t xml:space="preserve">đánh số thứ tự trích dẫn tăng dần không sắp xếp theo vần </w:t>
      </w:r>
      <w:r w:rsidRPr="007B1F08">
        <w:rPr>
          <w:rFonts w:ascii="Times New Roman" w:hAnsi="Times New Roman"/>
          <w:sz w:val="24"/>
          <w:szCs w:val="24"/>
        </w:rPr>
        <w:t>Anpha B. Danh mục liệt kê tài liệu tham khảo (sách, bài báo, nguồn ấn phẩm điện tử) được sắp xếp theo thứ tự trong chữ cái Việt Nam các tên tác giả/tổ chức phù hợp với những quy định sau:</w:t>
      </w:r>
      <w:bookmarkEnd w:id="4"/>
      <w:r w:rsidRPr="007B1F08">
        <w:rPr>
          <w:rFonts w:ascii="Times New Roman" w:hAnsi="Times New Roman"/>
          <w:sz w:val="24"/>
          <w:szCs w:val="24"/>
        </w:rPr>
        <w:t xml:space="preserve"> </w:t>
      </w:r>
    </w:p>
    <w:p w14:paraId="52367A8D" w14:textId="77777777" w:rsidR="007F0EB9" w:rsidRPr="007B1F08" w:rsidRDefault="007F0EB9" w:rsidP="007B1F08">
      <w:pPr>
        <w:spacing w:before="240" w:after="120" w:line="260" w:lineRule="atLeast"/>
        <w:rPr>
          <w:bCs/>
          <w:i/>
          <w:iCs/>
        </w:rPr>
      </w:pPr>
      <w:r w:rsidRPr="007B1F08">
        <w:rPr>
          <w:bCs/>
          <w:i/>
          <w:iCs/>
        </w:rPr>
        <w:t xml:space="preserve">7.1 Tài liệu tham khảo là sách, báo cáo tổng kết đề tài </w:t>
      </w:r>
    </w:p>
    <w:p w14:paraId="0F08474C" w14:textId="6C7336A9" w:rsidR="007F0EB9" w:rsidRPr="007B1F08" w:rsidRDefault="007F0EB9" w:rsidP="007B1F08">
      <w:pPr>
        <w:pStyle w:val="MDPI31text"/>
        <w:rPr>
          <w:rFonts w:ascii="Times New Roman" w:hAnsi="Times New Roman"/>
          <w:sz w:val="24"/>
          <w:szCs w:val="24"/>
        </w:rPr>
      </w:pPr>
      <w:r w:rsidRPr="007B1F08">
        <w:rPr>
          <w:rFonts w:ascii="Times New Roman" w:hAnsi="Times New Roman"/>
          <w:sz w:val="24"/>
          <w:szCs w:val="24"/>
        </w:rPr>
        <w:lastRenderedPageBreak/>
        <w:t>Thông tin được trình bày theo thứ tự: Họ tên tác giả</w:t>
      </w:r>
      <w:r w:rsidR="007B1F08">
        <w:rPr>
          <w:rFonts w:ascii="Times New Roman" w:hAnsi="Times New Roman"/>
          <w:sz w:val="24"/>
          <w:szCs w:val="24"/>
        </w:rPr>
        <w:t>.</w:t>
      </w:r>
      <w:r w:rsidRPr="007B1F08">
        <w:rPr>
          <w:rFonts w:ascii="Times New Roman" w:hAnsi="Times New Roman"/>
          <w:sz w:val="24"/>
          <w:szCs w:val="24"/>
        </w:rPr>
        <w:t xml:space="preserve"> </w:t>
      </w:r>
      <w:r w:rsidR="007B1F08">
        <w:rPr>
          <w:rFonts w:ascii="Times New Roman" w:hAnsi="Times New Roman"/>
          <w:sz w:val="24"/>
          <w:szCs w:val="24"/>
        </w:rPr>
        <w:t>T</w:t>
      </w:r>
      <w:r w:rsidRPr="007B1F08">
        <w:rPr>
          <w:rFonts w:ascii="Times New Roman" w:hAnsi="Times New Roman"/>
          <w:sz w:val="24"/>
          <w:szCs w:val="24"/>
        </w:rPr>
        <w:t xml:space="preserve">ên sách, nhà xuất bản, nơi xuất bản, </w:t>
      </w:r>
      <w:r w:rsidR="007B1F08">
        <w:rPr>
          <w:rFonts w:ascii="Times New Roman" w:hAnsi="Times New Roman"/>
          <w:sz w:val="24"/>
          <w:szCs w:val="24"/>
        </w:rPr>
        <w:t xml:space="preserve">năm xuất bản, </w:t>
      </w:r>
      <w:r w:rsidRPr="007B1F08">
        <w:rPr>
          <w:rFonts w:ascii="Times New Roman" w:hAnsi="Times New Roman"/>
          <w:sz w:val="24"/>
          <w:szCs w:val="24"/>
        </w:rPr>
        <w:t xml:space="preserve">số trang. </w:t>
      </w:r>
    </w:p>
    <w:p w14:paraId="4BA3DA71" w14:textId="0365903D" w:rsidR="007F0EB9" w:rsidRPr="007B1F08" w:rsidRDefault="007F0EB9" w:rsidP="007B1F08">
      <w:pPr>
        <w:pStyle w:val="MDPI31text"/>
        <w:rPr>
          <w:rFonts w:ascii="Times New Roman" w:hAnsi="Times New Roman"/>
          <w:bCs/>
          <w:sz w:val="24"/>
          <w:szCs w:val="24"/>
          <w:lang w:val="vi-VN"/>
        </w:rPr>
      </w:pPr>
      <w:r w:rsidRPr="007B1F08">
        <w:rPr>
          <w:rFonts w:ascii="Times New Roman" w:hAnsi="Times New Roman"/>
          <w:bCs/>
          <w:i/>
          <w:iCs/>
          <w:sz w:val="24"/>
          <w:szCs w:val="24"/>
          <w:lang w:val="vi-VN"/>
        </w:rPr>
        <w:t>Ví dụ</w:t>
      </w:r>
      <w:r w:rsidRPr="007B1F08">
        <w:rPr>
          <w:rFonts w:ascii="Times New Roman" w:hAnsi="Times New Roman"/>
          <w:bCs/>
          <w:sz w:val="24"/>
          <w:szCs w:val="24"/>
          <w:lang w:val="vi-VN"/>
        </w:rPr>
        <w:t>: B</w:t>
      </w:r>
      <w:r w:rsidR="007B1F08" w:rsidRPr="007B1F08">
        <w:rPr>
          <w:rFonts w:ascii="Times New Roman" w:hAnsi="Times New Roman"/>
          <w:bCs/>
          <w:sz w:val="24"/>
          <w:szCs w:val="24"/>
        </w:rPr>
        <w:t>an, N.V.</w:t>
      </w:r>
      <w:r w:rsidRPr="007B1F08">
        <w:rPr>
          <w:rFonts w:ascii="Times New Roman" w:hAnsi="Times New Roman"/>
          <w:bCs/>
          <w:sz w:val="24"/>
          <w:szCs w:val="24"/>
          <w:lang w:val="vi-VN"/>
        </w:rPr>
        <w:t xml:space="preserve"> </w:t>
      </w:r>
      <w:r w:rsidRPr="00D37F65">
        <w:rPr>
          <w:rFonts w:ascii="Times New Roman" w:hAnsi="Times New Roman"/>
          <w:bCs/>
          <w:sz w:val="24"/>
          <w:szCs w:val="24"/>
          <w:lang w:val="vi-VN"/>
        </w:rPr>
        <w:t>Khí tượng học</w:t>
      </w:r>
      <w:r w:rsidR="007B1F08" w:rsidRPr="00D37F65">
        <w:rPr>
          <w:rFonts w:ascii="Times New Roman" w:hAnsi="Times New Roman"/>
          <w:bCs/>
          <w:sz w:val="24"/>
          <w:szCs w:val="24"/>
        </w:rPr>
        <w:t>.</w:t>
      </w:r>
      <w:r w:rsidRPr="007B1F08">
        <w:rPr>
          <w:rFonts w:ascii="Times New Roman" w:hAnsi="Times New Roman"/>
          <w:bCs/>
          <w:sz w:val="24"/>
          <w:szCs w:val="24"/>
          <w:lang w:val="vi-VN"/>
        </w:rPr>
        <w:t xml:space="preserve"> Nhà xuất bản A, Hà Nội, </w:t>
      </w:r>
      <w:r w:rsidR="007B1F08" w:rsidRPr="007B1F08">
        <w:rPr>
          <w:rFonts w:ascii="Times New Roman" w:hAnsi="Times New Roman"/>
          <w:bCs/>
          <w:sz w:val="24"/>
          <w:szCs w:val="24"/>
          <w:lang w:val="vi-VN"/>
        </w:rPr>
        <w:t>2009,</w:t>
      </w:r>
      <w:r w:rsidRPr="007B1F08">
        <w:rPr>
          <w:rFonts w:ascii="Times New Roman" w:hAnsi="Times New Roman"/>
          <w:bCs/>
          <w:sz w:val="24"/>
          <w:szCs w:val="24"/>
          <w:lang w:val="vi-VN"/>
        </w:rPr>
        <w:t xml:space="preserve">125 trang. </w:t>
      </w:r>
    </w:p>
    <w:p w14:paraId="680004DA" w14:textId="77777777" w:rsidR="007F0EB9" w:rsidRPr="007B1F08" w:rsidRDefault="007F0EB9" w:rsidP="007B1F08">
      <w:pPr>
        <w:spacing w:before="240" w:after="120" w:line="260" w:lineRule="atLeast"/>
        <w:rPr>
          <w:bCs/>
          <w:i/>
          <w:iCs/>
        </w:rPr>
      </w:pPr>
      <w:r w:rsidRPr="007B1F08">
        <w:rPr>
          <w:bCs/>
          <w:i/>
          <w:iCs/>
        </w:rPr>
        <w:t xml:space="preserve">7.2 Tài liệu tham khảo là bài báo đăng trên các tạp chí khoa học </w:t>
      </w:r>
    </w:p>
    <w:p w14:paraId="63C71D4C" w14:textId="436559F0" w:rsidR="007F0EB9" w:rsidRPr="007B1F08" w:rsidRDefault="007F0EB9" w:rsidP="007B1F08">
      <w:pPr>
        <w:pStyle w:val="MDPI31text"/>
        <w:rPr>
          <w:rFonts w:ascii="Times New Roman" w:hAnsi="Times New Roman"/>
          <w:sz w:val="24"/>
          <w:szCs w:val="24"/>
        </w:rPr>
      </w:pPr>
      <w:r w:rsidRPr="007B1F08">
        <w:rPr>
          <w:rFonts w:ascii="Times New Roman" w:hAnsi="Times New Roman"/>
          <w:sz w:val="24"/>
          <w:szCs w:val="24"/>
        </w:rPr>
        <w:t>Thông tin được trình bày theo thứ tự: Họ tên tác giả</w:t>
      </w:r>
      <w:r w:rsidR="007B1F08">
        <w:rPr>
          <w:rFonts w:ascii="Times New Roman" w:hAnsi="Times New Roman"/>
          <w:sz w:val="24"/>
          <w:szCs w:val="24"/>
        </w:rPr>
        <w:t>.</w:t>
      </w:r>
      <w:r w:rsidRPr="007B1F08">
        <w:rPr>
          <w:rFonts w:ascii="Times New Roman" w:hAnsi="Times New Roman"/>
          <w:sz w:val="24"/>
          <w:szCs w:val="24"/>
        </w:rPr>
        <w:t xml:space="preserve"> </w:t>
      </w:r>
      <w:r w:rsidR="007B1F08">
        <w:rPr>
          <w:rFonts w:ascii="Times New Roman" w:hAnsi="Times New Roman"/>
          <w:sz w:val="24"/>
          <w:szCs w:val="24"/>
        </w:rPr>
        <w:t>T</w:t>
      </w:r>
      <w:r w:rsidRPr="007B1F08">
        <w:rPr>
          <w:rFonts w:ascii="Times New Roman" w:hAnsi="Times New Roman"/>
          <w:sz w:val="24"/>
          <w:szCs w:val="24"/>
        </w:rPr>
        <w:t>ên bài báo</w:t>
      </w:r>
      <w:r w:rsidR="007B1F08">
        <w:rPr>
          <w:rFonts w:ascii="Times New Roman" w:hAnsi="Times New Roman"/>
          <w:sz w:val="24"/>
          <w:szCs w:val="24"/>
        </w:rPr>
        <w:t>.</w:t>
      </w:r>
      <w:r w:rsidRPr="007B1F08">
        <w:rPr>
          <w:rFonts w:ascii="Times New Roman" w:hAnsi="Times New Roman"/>
          <w:sz w:val="24"/>
          <w:szCs w:val="24"/>
        </w:rPr>
        <w:t xml:space="preserve"> </w:t>
      </w:r>
      <w:r w:rsidR="007B1F08">
        <w:rPr>
          <w:rFonts w:ascii="Times New Roman" w:hAnsi="Times New Roman"/>
          <w:sz w:val="24"/>
          <w:szCs w:val="24"/>
        </w:rPr>
        <w:t>T</w:t>
      </w:r>
      <w:r w:rsidRPr="007B1F08">
        <w:rPr>
          <w:rFonts w:ascii="Times New Roman" w:hAnsi="Times New Roman"/>
          <w:sz w:val="24"/>
          <w:szCs w:val="24"/>
        </w:rPr>
        <w:t xml:space="preserve">ên tạp chí, </w:t>
      </w:r>
      <w:r w:rsidR="007B1F08">
        <w:rPr>
          <w:rFonts w:ascii="Times New Roman" w:hAnsi="Times New Roman"/>
          <w:sz w:val="24"/>
          <w:szCs w:val="24"/>
        </w:rPr>
        <w:t xml:space="preserve">năm xuất bản, </w:t>
      </w:r>
      <w:r w:rsidRPr="007B1F08">
        <w:rPr>
          <w:rFonts w:ascii="Times New Roman" w:hAnsi="Times New Roman"/>
          <w:sz w:val="24"/>
          <w:szCs w:val="24"/>
        </w:rPr>
        <w:t xml:space="preserve">số phát hành, từ trang…đến trang. </w:t>
      </w:r>
    </w:p>
    <w:p w14:paraId="68BBE158" w14:textId="7E3B8E2B" w:rsidR="007F0EB9" w:rsidRPr="007B1F08" w:rsidRDefault="007F0EB9" w:rsidP="007B1F08">
      <w:pPr>
        <w:pStyle w:val="MDPI31text"/>
        <w:rPr>
          <w:rFonts w:ascii="Times New Roman" w:hAnsi="Times New Roman"/>
          <w:bCs/>
          <w:sz w:val="24"/>
          <w:szCs w:val="24"/>
          <w:lang w:val="vi-VN"/>
        </w:rPr>
      </w:pPr>
      <w:r w:rsidRPr="007B1F08">
        <w:rPr>
          <w:rFonts w:ascii="Times New Roman" w:hAnsi="Times New Roman"/>
          <w:bCs/>
          <w:i/>
          <w:iCs/>
          <w:sz w:val="24"/>
          <w:szCs w:val="24"/>
          <w:lang w:val="vi-VN"/>
        </w:rPr>
        <w:t>Ví dụ</w:t>
      </w:r>
      <w:r w:rsidRPr="007B1F08">
        <w:rPr>
          <w:rFonts w:ascii="Times New Roman" w:hAnsi="Times New Roman"/>
          <w:bCs/>
          <w:sz w:val="24"/>
          <w:szCs w:val="24"/>
          <w:lang w:val="vi-VN"/>
        </w:rPr>
        <w:t>: H</w:t>
      </w:r>
      <w:r w:rsidR="007B1F08" w:rsidRPr="007B1F08">
        <w:rPr>
          <w:rFonts w:ascii="Times New Roman" w:hAnsi="Times New Roman"/>
          <w:bCs/>
          <w:sz w:val="24"/>
          <w:szCs w:val="24"/>
        </w:rPr>
        <w:t>anh, L.X.; Mai, N.T.</w:t>
      </w:r>
      <w:r w:rsidRPr="007B1F08">
        <w:rPr>
          <w:rFonts w:ascii="Times New Roman" w:hAnsi="Times New Roman"/>
          <w:bCs/>
          <w:sz w:val="24"/>
          <w:szCs w:val="24"/>
          <w:lang w:val="vi-VN"/>
        </w:rPr>
        <w:t xml:space="preserve"> </w:t>
      </w:r>
      <w:r w:rsidRPr="007B1F08">
        <w:rPr>
          <w:rFonts w:ascii="Times New Roman" w:hAnsi="Times New Roman"/>
          <w:bCs/>
          <w:iCs/>
          <w:sz w:val="24"/>
          <w:szCs w:val="24"/>
          <w:lang w:val="vi-VN"/>
        </w:rPr>
        <w:t>Mưa lớn ở miền Trung</w:t>
      </w:r>
      <w:r w:rsidR="007B1F08" w:rsidRPr="007B1F08">
        <w:rPr>
          <w:rFonts w:ascii="Times New Roman" w:hAnsi="Times New Roman"/>
          <w:bCs/>
          <w:iCs/>
          <w:sz w:val="24"/>
          <w:szCs w:val="24"/>
        </w:rPr>
        <w:t>.</w:t>
      </w:r>
      <w:r w:rsidRPr="007B1F08">
        <w:rPr>
          <w:rFonts w:ascii="Times New Roman" w:hAnsi="Times New Roman"/>
          <w:bCs/>
          <w:sz w:val="24"/>
          <w:szCs w:val="24"/>
          <w:lang w:val="vi-VN"/>
        </w:rPr>
        <w:t xml:space="preserve"> </w:t>
      </w:r>
      <w:r w:rsidRPr="007B1F08">
        <w:rPr>
          <w:rFonts w:ascii="Times New Roman" w:hAnsi="Times New Roman"/>
          <w:bCs/>
          <w:i/>
          <w:sz w:val="24"/>
          <w:szCs w:val="24"/>
          <w:lang w:val="vi-VN"/>
        </w:rPr>
        <w:t xml:space="preserve">Tạp chí </w:t>
      </w:r>
      <w:r w:rsidR="007B1F08" w:rsidRPr="007B1F08">
        <w:rPr>
          <w:rFonts w:ascii="Times New Roman" w:hAnsi="Times New Roman"/>
          <w:bCs/>
          <w:i/>
          <w:sz w:val="24"/>
          <w:szCs w:val="24"/>
        </w:rPr>
        <w:t>Khí tượng Thủy văn</w:t>
      </w:r>
      <w:r w:rsidR="007B1F08" w:rsidRPr="007B1F08">
        <w:rPr>
          <w:rFonts w:ascii="Times New Roman" w:hAnsi="Times New Roman"/>
          <w:bCs/>
          <w:iCs/>
          <w:sz w:val="24"/>
          <w:szCs w:val="24"/>
        </w:rPr>
        <w:t xml:space="preserve"> </w:t>
      </w:r>
      <w:r w:rsidR="007B1F08" w:rsidRPr="007B1F08">
        <w:rPr>
          <w:rFonts w:ascii="Times New Roman" w:hAnsi="Times New Roman"/>
          <w:b/>
          <w:iCs/>
          <w:sz w:val="24"/>
          <w:szCs w:val="24"/>
        </w:rPr>
        <w:t>2009</w:t>
      </w:r>
      <w:r w:rsidR="007B1F08" w:rsidRPr="007B1F08">
        <w:rPr>
          <w:rFonts w:ascii="Times New Roman" w:hAnsi="Times New Roman"/>
          <w:bCs/>
          <w:iCs/>
          <w:sz w:val="24"/>
          <w:szCs w:val="24"/>
        </w:rPr>
        <w:t>,</w:t>
      </w:r>
      <w:r w:rsidRPr="007B1F08">
        <w:rPr>
          <w:rFonts w:ascii="Times New Roman" w:hAnsi="Times New Roman"/>
          <w:bCs/>
          <w:sz w:val="24"/>
          <w:szCs w:val="24"/>
          <w:lang w:val="vi-VN"/>
        </w:rPr>
        <w:t xml:space="preserve"> </w:t>
      </w:r>
      <w:r w:rsidRPr="007B1F08">
        <w:rPr>
          <w:rFonts w:ascii="Times New Roman" w:hAnsi="Times New Roman"/>
          <w:bCs/>
          <w:i/>
          <w:iCs/>
          <w:sz w:val="24"/>
          <w:szCs w:val="24"/>
          <w:lang w:val="vi-VN"/>
        </w:rPr>
        <w:t>650</w:t>
      </w:r>
      <w:r w:rsidRPr="007B1F08">
        <w:rPr>
          <w:rFonts w:ascii="Times New Roman" w:hAnsi="Times New Roman"/>
          <w:bCs/>
          <w:sz w:val="24"/>
          <w:szCs w:val="24"/>
          <w:lang w:val="vi-VN"/>
        </w:rPr>
        <w:t>, 7</w:t>
      </w:r>
      <w:r w:rsidR="0008079F">
        <w:rPr>
          <w:rFonts w:ascii="Times New Roman" w:hAnsi="Times New Roman"/>
          <w:bCs/>
          <w:sz w:val="24"/>
          <w:szCs w:val="24"/>
          <w:lang w:val="vi-VN"/>
        </w:rPr>
        <w:t>–</w:t>
      </w:r>
      <w:r w:rsidRPr="007B1F08">
        <w:rPr>
          <w:rFonts w:ascii="Times New Roman" w:hAnsi="Times New Roman"/>
          <w:bCs/>
          <w:sz w:val="24"/>
          <w:szCs w:val="24"/>
          <w:lang w:val="vi-VN"/>
        </w:rPr>
        <w:t xml:space="preserve">13. </w:t>
      </w:r>
    </w:p>
    <w:p w14:paraId="0AC0ED06" w14:textId="77777777" w:rsidR="007F0EB9" w:rsidRPr="007B1F08" w:rsidRDefault="007F0EB9" w:rsidP="007B1F08">
      <w:pPr>
        <w:spacing w:before="240" w:after="120" w:line="260" w:lineRule="atLeast"/>
        <w:rPr>
          <w:bCs/>
          <w:i/>
          <w:iCs/>
        </w:rPr>
      </w:pPr>
      <w:r w:rsidRPr="007B1F08">
        <w:rPr>
          <w:bCs/>
          <w:i/>
          <w:iCs/>
        </w:rPr>
        <w:t xml:space="preserve">7.3 Tài liệu tham khảo là ấn phẩm điện tử </w:t>
      </w:r>
    </w:p>
    <w:p w14:paraId="2651C2EB" w14:textId="285D0079" w:rsidR="007F0EB9" w:rsidRPr="007B1F08" w:rsidRDefault="007F0EB9" w:rsidP="007B1F08">
      <w:pPr>
        <w:pStyle w:val="MDPI31text"/>
        <w:rPr>
          <w:rFonts w:ascii="Times New Roman" w:hAnsi="Times New Roman"/>
          <w:sz w:val="24"/>
          <w:szCs w:val="24"/>
        </w:rPr>
      </w:pPr>
      <w:r w:rsidRPr="007B1F08">
        <w:rPr>
          <w:rFonts w:ascii="Times New Roman" w:hAnsi="Times New Roman"/>
          <w:sz w:val="24"/>
          <w:szCs w:val="24"/>
        </w:rPr>
        <w:t>Thông tin trình bày theo thứ tự: Họ tên tác giả</w:t>
      </w:r>
      <w:r w:rsidR="007B1F08">
        <w:rPr>
          <w:rFonts w:ascii="Times New Roman" w:hAnsi="Times New Roman"/>
          <w:sz w:val="24"/>
          <w:szCs w:val="24"/>
        </w:rPr>
        <w:t>.</w:t>
      </w:r>
      <w:r w:rsidRPr="007B1F08">
        <w:rPr>
          <w:rFonts w:ascii="Times New Roman" w:hAnsi="Times New Roman"/>
          <w:sz w:val="24"/>
          <w:szCs w:val="24"/>
        </w:rPr>
        <w:t xml:space="preserve"> </w:t>
      </w:r>
      <w:r w:rsidR="007B1F08">
        <w:rPr>
          <w:rFonts w:ascii="Times New Roman" w:hAnsi="Times New Roman"/>
          <w:sz w:val="24"/>
          <w:szCs w:val="24"/>
        </w:rPr>
        <w:t>T</w:t>
      </w:r>
      <w:r w:rsidRPr="007B1F08">
        <w:rPr>
          <w:rFonts w:ascii="Times New Roman" w:hAnsi="Times New Roman"/>
          <w:sz w:val="24"/>
          <w:szCs w:val="24"/>
        </w:rPr>
        <w:t>ên ấn phẩm/tài liệu điện tử, tên tổ chức xuất bản,</w:t>
      </w:r>
      <w:r w:rsidR="007B1F08">
        <w:rPr>
          <w:rFonts w:ascii="Times New Roman" w:hAnsi="Times New Roman"/>
          <w:sz w:val="24"/>
          <w:szCs w:val="24"/>
        </w:rPr>
        <w:t xml:space="preserve"> năm xuất bản.</w:t>
      </w:r>
      <w:r w:rsidRPr="007B1F08">
        <w:rPr>
          <w:rFonts w:ascii="Times New Roman" w:hAnsi="Times New Roman"/>
          <w:sz w:val="24"/>
          <w:szCs w:val="24"/>
        </w:rPr>
        <w:t xml:space="preserve"> </w:t>
      </w:r>
      <w:r w:rsidR="007B1F08">
        <w:rPr>
          <w:rFonts w:ascii="Times New Roman" w:hAnsi="Times New Roman"/>
          <w:sz w:val="24"/>
          <w:szCs w:val="24"/>
        </w:rPr>
        <w:t>N</w:t>
      </w:r>
      <w:r w:rsidRPr="007B1F08">
        <w:rPr>
          <w:rFonts w:ascii="Times New Roman" w:hAnsi="Times New Roman"/>
          <w:sz w:val="24"/>
          <w:szCs w:val="24"/>
        </w:rPr>
        <w:t>gày tháng năm truy cập</w:t>
      </w:r>
      <w:r w:rsidR="000A33A4">
        <w:rPr>
          <w:rFonts w:ascii="Times New Roman" w:hAnsi="Times New Roman"/>
          <w:sz w:val="24"/>
          <w:szCs w:val="24"/>
        </w:rPr>
        <w:t>:</w:t>
      </w:r>
      <w:r w:rsidRPr="007B1F08">
        <w:rPr>
          <w:rFonts w:ascii="Times New Roman" w:hAnsi="Times New Roman"/>
          <w:sz w:val="24"/>
          <w:szCs w:val="24"/>
        </w:rPr>
        <w:t xml:space="preserve"> liên kết đến ấn phẩm/tài liệu. </w:t>
      </w:r>
    </w:p>
    <w:p w14:paraId="29AF6CA4" w14:textId="7E1CA194" w:rsidR="007F0EB9" w:rsidRPr="00331FD9" w:rsidRDefault="007F0EB9" w:rsidP="007B1F08">
      <w:pPr>
        <w:pStyle w:val="MDPI31text"/>
        <w:rPr>
          <w:rFonts w:ascii="Times New Roman" w:hAnsi="Times New Roman"/>
          <w:sz w:val="24"/>
          <w:szCs w:val="24"/>
        </w:rPr>
      </w:pPr>
      <w:r w:rsidRPr="007B1F08">
        <w:rPr>
          <w:rFonts w:ascii="Times New Roman" w:hAnsi="Times New Roman"/>
          <w:i/>
          <w:iCs/>
          <w:sz w:val="24"/>
          <w:szCs w:val="24"/>
        </w:rPr>
        <w:t>Ví dụ:</w:t>
      </w:r>
      <w:r w:rsidRPr="007B1F08">
        <w:rPr>
          <w:rFonts w:ascii="Times New Roman" w:hAnsi="Times New Roman"/>
          <w:sz w:val="24"/>
          <w:szCs w:val="24"/>
        </w:rPr>
        <w:t xml:space="preserve"> Wilkinson, C. Status of coral reefs of the world: Australian Institute of Marine Science, Cape Ferguson, Queensland,</w:t>
      </w:r>
      <w:r w:rsidR="007B1F08">
        <w:rPr>
          <w:rFonts w:ascii="Times New Roman" w:hAnsi="Times New Roman"/>
          <w:sz w:val="24"/>
          <w:szCs w:val="24"/>
        </w:rPr>
        <w:t xml:space="preserve"> </w:t>
      </w:r>
      <w:r w:rsidR="007B1F08" w:rsidRPr="007B1F08">
        <w:rPr>
          <w:rFonts w:ascii="Times New Roman" w:hAnsi="Times New Roman"/>
          <w:sz w:val="24"/>
          <w:szCs w:val="24"/>
        </w:rPr>
        <w:t>2000</w:t>
      </w:r>
      <w:r w:rsidR="007B1F08">
        <w:rPr>
          <w:rFonts w:ascii="Times New Roman" w:hAnsi="Times New Roman"/>
          <w:sz w:val="24"/>
          <w:szCs w:val="24"/>
        </w:rPr>
        <w:t>.</w:t>
      </w:r>
      <w:r w:rsidRPr="00F755AD">
        <w:rPr>
          <w:rFonts w:ascii="Times New Roman" w:hAnsi="Times New Roman"/>
        </w:rPr>
        <w:t xml:space="preserve"> </w:t>
      </w:r>
      <w:r w:rsidRPr="00331FD9">
        <w:rPr>
          <w:rFonts w:ascii="Times New Roman" w:hAnsi="Times New Roman"/>
          <w:sz w:val="24"/>
          <w:szCs w:val="24"/>
        </w:rPr>
        <w:t>http://www.icriforum.org/sites/default/files/gcrmn2000.pdf.</w:t>
      </w:r>
    </w:p>
    <w:p w14:paraId="5580F4E1" w14:textId="77777777" w:rsidR="007F0EB9" w:rsidRPr="007B1F08" w:rsidRDefault="007F0EB9" w:rsidP="007B1F08">
      <w:pPr>
        <w:spacing w:before="240" w:after="120" w:line="260" w:lineRule="atLeast"/>
        <w:rPr>
          <w:bCs/>
          <w:i/>
          <w:iCs/>
        </w:rPr>
      </w:pPr>
      <w:r w:rsidRPr="007B1F08">
        <w:rPr>
          <w:bCs/>
          <w:i/>
          <w:iCs/>
        </w:rPr>
        <w:t>7.4 Tài liệu tham khảo là các bài báo quốc tế</w:t>
      </w:r>
    </w:p>
    <w:p w14:paraId="0AD06BEC" w14:textId="7CEEA843" w:rsidR="00730E20" w:rsidRPr="00730E20" w:rsidRDefault="00730E20" w:rsidP="007B1F08">
      <w:pPr>
        <w:pStyle w:val="MDPI31text"/>
        <w:rPr>
          <w:rFonts w:ascii="Times New Roman" w:hAnsi="Times New Roman"/>
          <w:sz w:val="24"/>
          <w:szCs w:val="24"/>
        </w:rPr>
      </w:pPr>
      <w:r w:rsidRPr="007B1F08">
        <w:rPr>
          <w:rFonts w:ascii="Times New Roman" w:hAnsi="Times New Roman"/>
          <w:sz w:val="24"/>
          <w:szCs w:val="24"/>
        </w:rPr>
        <w:t>Thông tin trình bày theo thứ tự:</w:t>
      </w:r>
      <w:r>
        <w:rPr>
          <w:rFonts w:ascii="Times New Roman" w:hAnsi="Times New Roman"/>
          <w:sz w:val="24"/>
          <w:szCs w:val="24"/>
        </w:rPr>
        <w:t xml:space="preserve"> Họ tên tác giả. Tên bài báo. Tên Tạp chí in nghiêng và viết tắt, năm xuất bản in đâm, số xuất bản in nghiêng, từ trang…đến trang.</w:t>
      </w:r>
    </w:p>
    <w:p w14:paraId="4F3F50ED" w14:textId="7232BB3A" w:rsidR="007F0EB9" w:rsidRDefault="007F0EB9" w:rsidP="007B1F08">
      <w:pPr>
        <w:pStyle w:val="MDPI31text"/>
        <w:rPr>
          <w:rFonts w:ascii="Times New Roman" w:hAnsi="Times New Roman"/>
          <w:sz w:val="24"/>
          <w:szCs w:val="24"/>
        </w:rPr>
      </w:pPr>
      <w:r w:rsidRPr="007B1F08">
        <w:rPr>
          <w:rFonts w:ascii="Times New Roman" w:hAnsi="Times New Roman"/>
          <w:i/>
          <w:iCs/>
          <w:sz w:val="24"/>
          <w:szCs w:val="24"/>
        </w:rPr>
        <w:t>Ví dụ:</w:t>
      </w:r>
      <w:r w:rsidRPr="007B1F08">
        <w:rPr>
          <w:rFonts w:ascii="Times New Roman" w:hAnsi="Times New Roman"/>
          <w:sz w:val="24"/>
          <w:szCs w:val="24"/>
        </w:rPr>
        <w:t xml:space="preserve"> Jan, S.</w:t>
      </w:r>
      <w:r w:rsidR="007B1F08">
        <w:rPr>
          <w:rFonts w:ascii="Times New Roman" w:hAnsi="Times New Roman"/>
          <w:sz w:val="24"/>
          <w:szCs w:val="24"/>
        </w:rPr>
        <w:t>;</w:t>
      </w:r>
      <w:r w:rsidRPr="007B1F08">
        <w:rPr>
          <w:rFonts w:ascii="Times New Roman" w:hAnsi="Times New Roman"/>
          <w:sz w:val="24"/>
          <w:szCs w:val="24"/>
        </w:rPr>
        <w:t xml:space="preserve"> Chen, C.T.A.</w:t>
      </w:r>
      <w:r w:rsidR="007B1F08">
        <w:rPr>
          <w:rFonts w:ascii="Times New Roman" w:hAnsi="Times New Roman"/>
          <w:sz w:val="24"/>
          <w:szCs w:val="24"/>
        </w:rPr>
        <w:t>;</w:t>
      </w:r>
      <w:r w:rsidRPr="007B1F08">
        <w:rPr>
          <w:rFonts w:ascii="Times New Roman" w:hAnsi="Times New Roman"/>
          <w:sz w:val="24"/>
          <w:szCs w:val="24"/>
        </w:rPr>
        <w:t xml:space="preserve"> Tu, Y.Y.</w:t>
      </w:r>
      <w:r w:rsidR="007B1F08">
        <w:rPr>
          <w:rFonts w:ascii="Times New Roman" w:hAnsi="Times New Roman"/>
          <w:sz w:val="24"/>
          <w:szCs w:val="24"/>
        </w:rPr>
        <w:t>;</w:t>
      </w:r>
      <w:r w:rsidRPr="007B1F08">
        <w:rPr>
          <w:rFonts w:ascii="Times New Roman" w:hAnsi="Times New Roman"/>
          <w:sz w:val="24"/>
          <w:szCs w:val="24"/>
        </w:rPr>
        <w:t xml:space="preserve"> Tsai, H.S. Physical properties of thermal plumes from a nuclear power plant in the southernmost Taiwan. </w:t>
      </w:r>
      <w:r w:rsidR="007B1F08" w:rsidRPr="007B1F08">
        <w:rPr>
          <w:rFonts w:ascii="Times New Roman" w:hAnsi="Times New Roman"/>
          <w:i/>
          <w:iCs/>
          <w:sz w:val="24"/>
          <w:szCs w:val="24"/>
        </w:rPr>
        <w:t>J. Mar. Sci. Technol.</w:t>
      </w:r>
      <w:r w:rsidR="007B1F08">
        <w:rPr>
          <w:rFonts w:ascii="Times New Roman" w:hAnsi="Times New Roman"/>
          <w:sz w:val="24"/>
          <w:szCs w:val="24"/>
        </w:rPr>
        <w:t xml:space="preserve"> </w:t>
      </w:r>
      <w:r w:rsidR="007B1F08" w:rsidRPr="007B1F08">
        <w:rPr>
          <w:rFonts w:ascii="Times New Roman" w:hAnsi="Times New Roman"/>
          <w:b/>
          <w:bCs/>
          <w:sz w:val="24"/>
          <w:szCs w:val="24"/>
        </w:rPr>
        <w:t>2004</w:t>
      </w:r>
      <w:r w:rsidR="007B1F08">
        <w:rPr>
          <w:rFonts w:ascii="Times New Roman" w:hAnsi="Times New Roman"/>
          <w:sz w:val="24"/>
          <w:szCs w:val="24"/>
        </w:rPr>
        <w:t>,</w:t>
      </w:r>
      <w:r w:rsidRPr="007B1F08">
        <w:rPr>
          <w:rFonts w:ascii="Times New Roman" w:hAnsi="Times New Roman"/>
          <w:sz w:val="24"/>
          <w:szCs w:val="24"/>
        </w:rPr>
        <w:t xml:space="preserve"> </w:t>
      </w:r>
      <w:r w:rsidRPr="007B1F08">
        <w:rPr>
          <w:rFonts w:ascii="Times New Roman" w:hAnsi="Times New Roman"/>
          <w:i/>
          <w:iCs/>
          <w:sz w:val="24"/>
          <w:szCs w:val="24"/>
        </w:rPr>
        <w:t>12</w:t>
      </w:r>
      <w:r w:rsidRPr="007B1F08">
        <w:rPr>
          <w:rFonts w:ascii="Times New Roman" w:hAnsi="Times New Roman"/>
          <w:sz w:val="24"/>
          <w:szCs w:val="24"/>
        </w:rPr>
        <w:t>, 433</w:t>
      </w:r>
      <w:r w:rsidR="007B1F08" w:rsidRPr="00664106">
        <w:rPr>
          <w:rFonts w:ascii="Times New Roman" w:hAnsi="Times New Roman"/>
          <w:lang w:val="vi-VN"/>
        </w:rPr>
        <w:t>–</w:t>
      </w:r>
      <w:r w:rsidRPr="007B1F08">
        <w:rPr>
          <w:rFonts w:ascii="Times New Roman" w:hAnsi="Times New Roman"/>
          <w:sz w:val="24"/>
          <w:szCs w:val="24"/>
        </w:rPr>
        <w:t>441.</w:t>
      </w:r>
    </w:p>
    <w:p w14:paraId="1F459CB7" w14:textId="716E5011" w:rsidR="00730E20" w:rsidRPr="007B1F08" w:rsidRDefault="00730E20" w:rsidP="007B1F08">
      <w:pPr>
        <w:pStyle w:val="MDPI31text"/>
        <w:rPr>
          <w:rFonts w:ascii="Times New Roman" w:hAnsi="Times New Roman"/>
          <w:sz w:val="24"/>
          <w:szCs w:val="24"/>
        </w:rPr>
      </w:pPr>
      <w:r>
        <w:rPr>
          <w:rFonts w:ascii="Times New Roman" w:hAnsi="Times New Roman"/>
          <w:sz w:val="24"/>
          <w:szCs w:val="24"/>
        </w:rPr>
        <w:t xml:space="preserve">Tên viết tắt tiếng Anh của bài báo tra trực tiếp trên trang: </w:t>
      </w:r>
      <w:r w:rsidRPr="00D37F65">
        <w:rPr>
          <w:rFonts w:ascii="Times New Roman" w:hAnsi="Times New Roman"/>
          <w:bCs/>
          <w:iCs/>
          <w:color w:val="0000FF"/>
          <w:sz w:val="24"/>
          <w:szCs w:val="24"/>
        </w:rPr>
        <w:t>https://woodward.library.ubc.ca/research</w:t>
      </w:r>
      <w:r w:rsidR="0008079F">
        <w:rPr>
          <w:rFonts w:ascii="Times New Roman" w:hAnsi="Times New Roman"/>
          <w:bCs/>
          <w:iCs/>
          <w:color w:val="0000FF"/>
          <w:sz w:val="24"/>
          <w:szCs w:val="24"/>
        </w:rPr>
        <w:t>–</w:t>
      </w:r>
      <w:r w:rsidRPr="00D37F65">
        <w:rPr>
          <w:rFonts w:ascii="Times New Roman" w:hAnsi="Times New Roman"/>
          <w:bCs/>
          <w:iCs/>
          <w:color w:val="0000FF"/>
          <w:sz w:val="24"/>
          <w:szCs w:val="24"/>
        </w:rPr>
        <w:t>help/journal</w:t>
      </w:r>
      <w:r w:rsidR="0008079F">
        <w:rPr>
          <w:rFonts w:ascii="Times New Roman" w:hAnsi="Times New Roman"/>
          <w:bCs/>
          <w:iCs/>
          <w:color w:val="0000FF"/>
          <w:sz w:val="24"/>
          <w:szCs w:val="24"/>
        </w:rPr>
        <w:t>–</w:t>
      </w:r>
      <w:r w:rsidRPr="00D37F65">
        <w:rPr>
          <w:rFonts w:ascii="Times New Roman" w:hAnsi="Times New Roman"/>
          <w:bCs/>
          <w:iCs/>
          <w:color w:val="0000FF"/>
          <w:sz w:val="24"/>
          <w:szCs w:val="24"/>
        </w:rPr>
        <w:t>abbreviations/</w:t>
      </w:r>
    </w:p>
    <w:p w14:paraId="4B10713C" w14:textId="77777777" w:rsidR="007F0EB9" w:rsidRPr="00730E20" w:rsidRDefault="007F0EB9" w:rsidP="00730E20">
      <w:pPr>
        <w:spacing w:before="240" w:after="120" w:line="260" w:lineRule="atLeast"/>
        <w:rPr>
          <w:bCs/>
          <w:i/>
          <w:iCs/>
        </w:rPr>
      </w:pPr>
      <w:r w:rsidRPr="00730E20">
        <w:rPr>
          <w:bCs/>
          <w:i/>
          <w:iCs/>
        </w:rPr>
        <w:t>7.5 Tài liệu tham khảo là sách quốc tế</w:t>
      </w:r>
    </w:p>
    <w:p w14:paraId="50D4DC2B" w14:textId="66AED12C" w:rsidR="007F0EB9" w:rsidRPr="00D37F65" w:rsidRDefault="007F0EB9" w:rsidP="00730E20">
      <w:pPr>
        <w:pStyle w:val="MDPI31text"/>
        <w:rPr>
          <w:rFonts w:ascii="Times New Roman" w:hAnsi="Times New Roman"/>
          <w:sz w:val="24"/>
          <w:szCs w:val="24"/>
        </w:rPr>
      </w:pPr>
      <w:r w:rsidRPr="00D37F65">
        <w:rPr>
          <w:rFonts w:ascii="Times New Roman" w:hAnsi="Times New Roman"/>
          <w:i/>
          <w:sz w:val="24"/>
          <w:szCs w:val="24"/>
        </w:rPr>
        <w:t>Ví dụ:</w:t>
      </w:r>
      <w:r w:rsidRPr="00D37F65">
        <w:rPr>
          <w:rFonts w:ascii="Times New Roman" w:hAnsi="Times New Roman"/>
          <w:sz w:val="24"/>
          <w:szCs w:val="24"/>
        </w:rPr>
        <w:t xml:space="preserve"> Taylor, H.F.W. Cement chemistry. Thomas Telford Publishing, Thomas Telford Services Ltd., 1 Heron Quay, London E144JD, Second Eds.: </w:t>
      </w:r>
      <w:r w:rsidR="00D37F65">
        <w:rPr>
          <w:rFonts w:ascii="Times New Roman" w:hAnsi="Times New Roman"/>
          <w:sz w:val="24"/>
          <w:szCs w:val="24"/>
        </w:rPr>
        <w:t xml:space="preserve">2003, </w:t>
      </w:r>
      <w:r w:rsidRPr="00D37F65">
        <w:rPr>
          <w:rFonts w:ascii="Times New Roman" w:hAnsi="Times New Roman"/>
          <w:sz w:val="24"/>
          <w:szCs w:val="24"/>
        </w:rPr>
        <w:t>pp. 465.</w:t>
      </w:r>
    </w:p>
    <w:p w14:paraId="110F4181" w14:textId="77777777" w:rsidR="007F0EB9" w:rsidRPr="00730E20" w:rsidRDefault="007F0EB9" w:rsidP="00730E20">
      <w:pPr>
        <w:spacing w:before="240" w:after="120" w:line="260" w:lineRule="atLeast"/>
        <w:rPr>
          <w:bCs/>
          <w:i/>
          <w:iCs/>
        </w:rPr>
      </w:pPr>
      <w:r w:rsidRPr="00730E20">
        <w:rPr>
          <w:bCs/>
          <w:i/>
          <w:iCs/>
        </w:rPr>
        <w:t>7.6 Tài liệu tham khảo là luận văn</w:t>
      </w:r>
    </w:p>
    <w:p w14:paraId="1150AA36" w14:textId="2CD81E99" w:rsidR="007F0EB9" w:rsidRPr="00D37F65" w:rsidRDefault="007F0EB9" w:rsidP="00730E20">
      <w:pPr>
        <w:pStyle w:val="MDPI31text"/>
        <w:rPr>
          <w:rFonts w:ascii="Times New Roman" w:hAnsi="Times New Roman"/>
          <w:sz w:val="24"/>
          <w:szCs w:val="24"/>
        </w:rPr>
      </w:pPr>
      <w:r w:rsidRPr="00D37F65">
        <w:rPr>
          <w:rFonts w:ascii="Times New Roman" w:hAnsi="Times New Roman"/>
          <w:i/>
          <w:sz w:val="24"/>
          <w:szCs w:val="24"/>
        </w:rPr>
        <w:t>Ví dụ</w:t>
      </w:r>
      <w:r w:rsidRPr="00D37F65">
        <w:rPr>
          <w:rFonts w:ascii="Times New Roman" w:hAnsi="Times New Roman"/>
          <w:sz w:val="24"/>
          <w:szCs w:val="24"/>
        </w:rPr>
        <w:t>: Moustakas, N. Relationship of morphological and physicochemical properties of vertisols under Greek climate conditions. Ph.D. Thesis, Agricultural University Athens, Greek (unpublished)</w:t>
      </w:r>
      <w:r w:rsidR="00D37F65">
        <w:rPr>
          <w:rFonts w:ascii="Times New Roman" w:hAnsi="Times New Roman"/>
          <w:sz w:val="24"/>
          <w:szCs w:val="24"/>
        </w:rPr>
        <w:t>, 1990</w:t>
      </w:r>
      <w:r w:rsidRPr="00D37F65">
        <w:rPr>
          <w:rFonts w:ascii="Times New Roman" w:hAnsi="Times New Roman"/>
          <w:sz w:val="24"/>
          <w:szCs w:val="24"/>
        </w:rPr>
        <w:t>.</w:t>
      </w:r>
    </w:p>
    <w:p w14:paraId="5E9EA3DF" w14:textId="77777777" w:rsidR="007F0EB9" w:rsidRPr="00730E20" w:rsidRDefault="007F0EB9" w:rsidP="00730E20">
      <w:pPr>
        <w:spacing w:before="240" w:after="120" w:line="260" w:lineRule="atLeast"/>
        <w:rPr>
          <w:bCs/>
          <w:i/>
          <w:iCs/>
        </w:rPr>
      </w:pPr>
      <w:r w:rsidRPr="00730E20">
        <w:rPr>
          <w:bCs/>
          <w:i/>
          <w:iCs/>
        </w:rPr>
        <w:t>7.7 Tài liệu tham khảo là các bài báo hội thảo quốc tế</w:t>
      </w:r>
    </w:p>
    <w:p w14:paraId="07017C14" w14:textId="47632536" w:rsidR="007F0EB9" w:rsidRPr="00730E20" w:rsidRDefault="007F0EB9" w:rsidP="00730E20">
      <w:pPr>
        <w:pStyle w:val="MDPI31text"/>
        <w:rPr>
          <w:rFonts w:ascii="Times New Roman" w:hAnsi="Times New Roman"/>
          <w:i/>
          <w:sz w:val="24"/>
          <w:szCs w:val="24"/>
        </w:rPr>
      </w:pPr>
      <w:r w:rsidRPr="00730E20">
        <w:rPr>
          <w:rFonts w:ascii="Times New Roman" w:hAnsi="Times New Roman"/>
          <w:i/>
          <w:sz w:val="24"/>
          <w:szCs w:val="24"/>
        </w:rPr>
        <w:t>Ví dụ</w:t>
      </w:r>
      <w:r w:rsidRPr="00730E20">
        <w:rPr>
          <w:rFonts w:ascii="Times New Roman" w:hAnsi="Times New Roman"/>
          <w:sz w:val="24"/>
          <w:szCs w:val="24"/>
        </w:rPr>
        <w:t>: Manandhar, S.</w:t>
      </w:r>
      <w:r w:rsidR="00D37F65">
        <w:rPr>
          <w:rFonts w:ascii="Times New Roman" w:hAnsi="Times New Roman"/>
          <w:sz w:val="24"/>
          <w:szCs w:val="24"/>
        </w:rPr>
        <w:t>;</w:t>
      </w:r>
      <w:r w:rsidRPr="00730E20">
        <w:rPr>
          <w:rFonts w:ascii="Times New Roman" w:hAnsi="Times New Roman"/>
          <w:sz w:val="24"/>
          <w:szCs w:val="24"/>
        </w:rPr>
        <w:t xml:space="preserve"> Suetsugu</w:t>
      </w:r>
      <w:r w:rsidR="00D37F65">
        <w:rPr>
          <w:rFonts w:ascii="Times New Roman" w:hAnsi="Times New Roman"/>
          <w:sz w:val="24"/>
          <w:szCs w:val="24"/>
        </w:rPr>
        <w:t>,</w:t>
      </w:r>
      <w:r w:rsidRPr="00730E20">
        <w:rPr>
          <w:rFonts w:ascii="Times New Roman" w:hAnsi="Times New Roman"/>
          <w:sz w:val="24"/>
          <w:szCs w:val="24"/>
        </w:rPr>
        <w:t xml:space="preserve"> S.</w:t>
      </w:r>
      <w:r w:rsidR="00D37F65">
        <w:rPr>
          <w:rFonts w:ascii="Times New Roman" w:hAnsi="Times New Roman"/>
          <w:sz w:val="24"/>
          <w:szCs w:val="24"/>
        </w:rPr>
        <w:t>;</w:t>
      </w:r>
      <w:r w:rsidRPr="00730E20">
        <w:rPr>
          <w:rFonts w:ascii="Times New Roman" w:hAnsi="Times New Roman"/>
          <w:sz w:val="24"/>
          <w:szCs w:val="24"/>
        </w:rPr>
        <w:t xml:space="preserve"> Hayashi, S. Performance of waste quarry by</w:t>
      </w:r>
      <w:r w:rsidR="0008079F">
        <w:rPr>
          <w:rFonts w:ascii="Times New Roman" w:hAnsi="Times New Roman"/>
          <w:sz w:val="24"/>
          <w:szCs w:val="24"/>
        </w:rPr>
        <w:t>–</w:t>
      </w:r>
      <w:r w:rsidRPr="00730E20">
        <w:rPr>
          <w:rFonts w:ascii="Times New Roman" w:hAnsi="Times New Roman"/>
          <w:sz w:val="24"/>
          <w:szCs w:val="24"/>
        </w:rPr>
        <w:t>products as a supplementary recycled subgrade material. Proc</w:t>
      </w:r>
      <w:r w:rsidR="00D37F65">
        <w:rPr>
          <w:rFonts w:ascii="Times New Roman" w:hAnsi="Times New Roman"/>
          <w:sz w:val="24"/>
          <w:szCs w:val="24"/>
        </w:rPr>
        <w:t>eeding of</w:t>
      </w:r>
      <w:r w:rsidRPr="00730E20">
        <w:rPr>
          <w:rFonts w:ascii="Times New Roman" w:hAnsi="Times New Roman"/>
          <w:sz w:val="24"/>
          <w:szCs w:val="24"/>
        </w:rPr>
        <w:t xml:space="preserve"> 9</w:t>
      </w:r>
      <w:r w:rsidRPr="00730E20">
        <w:rPr>
          <w:rFonts w:ascii="Times New Roman" w:hAnsi="Times New Roman"/>
          <w:sz w:val="24"/>
          <w:szCs w:val="24"/>
          <w:vertAlign w:val="superscript"/>
        </w:rPr>
        <w:t>th</w:t>
      </w:r>
      <w:r w:rsidRPr="00730E20">
        <w:rPr>
          <w:rFonts w:ascii="Times New Roman" w:hAnsi="Times New Roman"/>
          <w:sz w:val="24"/>
          <w:szCs w:val="24"/>
        </w:rPr>
        <w:t xml:space="preserve"> International Symposium on Lowland Technology (ISLT 2014), September 29</w:t>
      </w:r>
      <w:r w:rsidR="0008079F">
        <w:rPr>
          <w:rFonts w:ascii="Times New Roman" w:hAnsi="Times New Roman"/>
          <w:sz w:val="24"/>
          <w:szCs w:val="24"/>
        </w:rPr>
        <w:t>–</w:t>
      </w:r>
      <w:r w:rsidRPr="00730E20">
        <w:rPr>
          <w:rFonts w:ascii="Times New Roman" w:hAnsi="Times New Roman"/>
          <w:sz w:val="24"/>
          <w:szCs w:val="24"/>
        </w:rPr>
        <w:t xml:space="preserve">October 1, 2014, Saga Univ., Saga, Japan, </w:t>
      </w:r>
      <w:r w:rsidR="00D37F65">
        <w:rPr>
          <w:rFonts w:ascii="Times New Roman" w:hAnsi="Times New Roman"/>
          <w:sz w:val="24"/>
          <w:szCs w:val="24"/>
        </w:rPr>
        <w:t xml:space="preserve">2014, </w:t>
      </w:r>
      <w:r w:rsidRPr="00730E20">
        <w:rPr>
          <w:rFonts w:ascii="Times New Roman" w:hAnsi="Times New Roman"/>
          <w:sz w:val="24"/>
          <w:szCs w:val="24"/>
        </w:rPr>
        <w:t>271</w:t>
      </w:r>
      <w:r w:rsidR="0008079F">
        <w:rPr>
          <w:rFonts w:ascii="Times New Roman" w:hAnsi="Times New Roman"/>
          <w:sz w:val="24"/>
          <w:szCs w:val="24"/>
        </w:rPr>
        <w:t>–</w:t>
      </w:r>
      <w:r w:rsidRPr="00730E20">
        <w:rPr>
          <w:rFonts w:ascii="Times New Roman" w:hAnsi="Times New Roman"/>
          <w:sz w:val="24"/>
          <w:szCs w:val="24"/>
        </w:rPr>
        <w:t>278.</w:t>
      </w:r>
    </w:p>
    <w:p w14:paraId="5F01CB7A" w14:textId="4810B17D" w:rsidR="007F0EB9" w:rsidRPr="00730E20" w:rsidRDefault="007F0EB9" w:rsidP="00730E20">
      <w:pPr>
        <w:pStyle w:val="MDPI31text"/>
        <w:rPr>
          <w:rFonts w:ascii="Times New Roman" w:hAnsi="Times New Roman"/>
          <w:bCs/>
          <w:iCs/>
          <w:sz w:val="24"/>
          <w:szCs w:val="24"/>
        </w:rPr>
      </w:pPr>
      <w:r w:rsidRPr="00DF47D2">
        <w:rPr>
          <w:rFonts w:ascii="Times New Roman" w:hAnsi="Times New Roman"/>
          <w:iCs/>
          <w:sz w:val="24"/>
          <w:szCs w:val="24"/>
        </w:rPr>
        <w:t>Tác</w:t>
      </w:r>
      <w:r w:rsidRPr="00DF47D2">
        <w:rPr>
          <w:rFonts w:ascii="Times New Roman" w:hAnsi="Times New Roman"/>
          <w:bCs/>
          <w:iCs/>
          <w:sz w:val="24"/>
          <w:szCs w:val="24"/>
        </w:rPr>
        <w:t xml:space="preserve"> </w:t>
      </w:r>
      <w:r w:rsidRPr="00730E20">
        <w:rPr>
          <w:rFonts w:ascii="Times New Roman" w:hAnsi="Times New Roman"/>
          <w:bCs/>
          <w:iCs/>
          <w:sz w:val="24"/>
          <w:szCs w:val="24"/>
        </w:rPr>
        <w:t xml:space="preserve">giả gửi bài viết đến Tạp chí Khí tượng Thủy văn bằng bản mềm (file word) qua email: </w:t>
      </w:r>
      <w:hyperlink r:id="rId15" w:history="1">
        <w:r w:rsidRPr="00730E20">
          <w:rPr>
            <w:rFonts w:ascii="Times New Roman" w:hAnsi="Times New Roman"/>
            <w:b/>
            <w:iCs/>
            <w:color w:val="0000FF"/>
            <w:sz w:val="24"/>
            <w:szCs w:val="24"/>
          </w:rPr>
          <w:t>Tapchikttv@gmail.com</w:t>
        </w:r>
      </w:hyperlink>
      <w:r w:rsidRPr="00730E20">
        <w:rPr>
          <w:rFonts w:ascii="Times New Roman" w:hAnsi="Times New Roman"/>
          <w:bCs/>
          <w:iCs/>
          <w:sz w:val="24"/>
          <w:szCs w:val="24"/>
        </w:rPr>
        <w:t xml:space="preserve">. Thư ký </w:t>
      </w:r>
      <w:r w:rsidR="00D37F65">
        <w:rPr>
          <w:rFonts w:ascii="Times New Roman" w:hAnsi="Times New Roman"/>
          <w:bCs/>
          <w:iCs/>
          <w:sz w:val="24"/>
          <w:szCs w:val="24"/>
        </w:rPr>
        <w:t xml:space="preserve">Ban biên tập </w:t>
      </w:r>
      <w:r w:rsidRPr="00730E20">
        <w:rPr>
          <w:rFonts w:ascii="Times New Roman" w:hAnsi="Times New Roman"/>
          <w:bCs/>
          <w:iCs/>
          <w:sz w:val="24"/>
          <w:szCs w:val="24"/>
        </w:rPr>
        <w:t>sẽ thông báo cho tác giả sau khi nhận được bài viết.</w:t>
      </w:r>
    </w:p>
    <w:p w14:paraId="671C05B1" w14:textId="5C4076A0" w:rsidR="003C3A6E" w:rsidRPr="004267FC" w:rsidRDefault="007F0EB9" w:rsidP="00730E20">
      <w:pPr>
        <w:pStyle w:val="MDPI31text"/>
        <w:rPr>
          <w:rFonts w:ascii="Times New Roman" w:hAnsi="Times New Roman"/>
          <w:b/>
          <w:i/>
          <w:color w:val="FF0000"/>
          <w:sz w:val="24"/>
          <w:szCs w:val="24"/>
        </w:rPr>
      </w:pPr>
      <w:r w:rsidRPr="004267FC">
        <w:rPr>
          <w:rFonts w:ascii="Times New Roman" w:hAnsi="Times New Roman"/>
          <w:b/>
          <w:i/>
          <w:color w:val="FF0000"/>
          <w:sz w:val="24"/>
          <w:szCs w:val="24"/>
        </w:rPr>
        <w:t>Ban Biên tập chỉ nhận những bài đã được định dạng rõ ràng, hình vẽ rõ nét, đúng qui định.</w:t>
      </w:r>
      <w:r w:rsidR="003C3A6E" w:rsidRPr="004267FC">
        <w:rPr>
          <w:rFonts w:ascii="Times New Roman" w:hAnsi="Times New Roman"/>
          <w:b/>
          <w:i/>
          <w:color w:val="FF0000"/>
          <w:sz w:val="24"/>
          <w:szCs w:val="24"/>
        </w:rPr>
        <w:t xml:space="preserve"> </w:t>
      </w:r>
    </w:p>
    <w:p w14:paraId="7E0F42CB" w14:textId="37D5F781" w:rsidR="00AE31F8" w:rsidRDefault="00BC117E" w:rsidP="00C1455C">
      <w:pPr>
        <w:pStyle w:val="MDPI62Acknowledgments"/>
        <w:rPr>
          <w:rFonts w:ascii="Times New Roman" w:hAnsi="Times New Roman"/>
          <w:b/>
          <w:bCs/>
          <w:sz w:val="24"/>
          <w:szCs w:val="24"/>
        </w:rPr>
      </w:pPr>
      <w:r w:rsidRPr="00BC117E">
        <w:rPr>
          <w:rFonts w:ascii="Times New Roman" w:hAnsi="Times New Roman"/>
          <w:b/>
          <w:bCs/>
          <w:sz w:val="24"/>
          <w:szCs w:val="24"/>
        </w:rPr>
        <w:t xml:space="preserve">Đóng góp của tác giả: </w:t>
      </w:r>
      <w:r w:rsidRPr="00BC117E">
        <w:rPr>
          <w:rFonts w:ascii="Times New Roman" w:hAnsi="Times New Roman"/>
          <w:sz w:val="24"/>
          <w:szCs w:val="24"/>
        </w:rPr>
        <w:t xml:space="preserve">Xây dựng ý tưởng nghiên cứu: </w:t>
      </w:r>
      <w:r w:rsidR="00D37F65">
        <w:rPr>
          <w:rFonts w:ascii="Times New Roman" w:hAnsi="Times New Roman"/>
          <w:sz w:val="24"/>
          <w:szCs w:val="24"/>
        </w:rPr>
        <w:t>Tên chữ cái đầu tác giả</w:t>
      </w:r>
      <w:r w:rsidRPr="00BC117E">
        <w:rPr>
          <w:rFonts w:ascii="Times New Roman" w:hAnsi="Times New Roman"/>
          <w:sz w:val="24"/>
          <w:szCs w:val="24"/>
        </w:rPr>
        <w:t>; Lựa chọn phương pháp nghiên cứu: N.T.T.; Xử lý số liệu: N.T.H.H.; Phân tích mẫu: N.D.T.; Lấy mẫu: N.D.T.; Viết bản thảo bài báo: T.H.D.; Chỉnh sửa bài báo: M.T.N.</w:t>
      </w:r>
    </w:p>
    <w:p w14:paraId="39134D50" w14:textId="19088B8B" w:rsidR="00A900D9" w:rsidRDefault="003C3A6E" w:rsidP="00C1455C">
      <w:pPr>
        <w:pStyle w:val="MDPI62Acknowledgments"/>
        <w:rPr>
          <w:rFonts w:ascii="Times New Roman" w:hAnsi="Times New Roman"/>
          <w:sz w:val="24"/>
          <w:szCs w:val="24"/>
        </w:rPr>
      </w:pPr>
      <w:r w:rsidRPr="004E0C88">
        <w:rPr>
          <w:rFonts w:ascii="Times New Roman" w:hAnsi="Times New Roman"/>
          <w:b/>
          <w:bCs/>
          <w:sz w:val="24"/>
          <w:szCs w:val="24"/>
        </w:rPr>
        <w:lastRenderedPageBreak/>
        <w:t>Lời cảm ơn:</w:t>
      </w:r>
      <w:r w:rsidRPr="004E0C88">
        <w:rPr>
          <w:rFonts w:ascii="Times New Roman" w:hAnsi="Times New Roman"/>
          <w:sz w:val="24"/>
          <w:szCs w:val="24"/>
        </w:rPr>
        <w:t xml:space="preserve"> </w:t>
      </w:r>
      <w:r w:rsidR="009F0788">
        <w:rPr>
          <w:rFonts w:ascii="Times New Roman" w:hAnsi="Times New Roman"/>
          <w:sz w:val="24"/>
          <w:szCs w:val="24"/>
        </w:rPr>
        <w:t>Tác giả cung cấp thông tin cám ơn cá nhân/ tổ chức, đề tài, dự án, nhiệm vụ chuyên môn..</w:t>
      </w:r>
      <w:r w:rsidRPr="004E0C88">
        <w:rPr>
          <w:rFonts w:ascii="Times New Roman" w:hAnsi="Times New Roman"/>
          <w:sz w:val="24"/>
          <w:szCs w:val="24"/>
        </w:rPr>
        <w:t>.</w:t>
      </w:r>
    </w:p>
    <w:p w14:paraId="16F46A84" w14:textId="07601D76" w:rsidR="00AE31F8" w:rsidRPr="00AE31F8" w:rsidRDefault="00BC117E" w:rsidP="00C1455C">
      <w:pPr>
        <w:pStyle w:val="MDPI62Acknowledgments"/>
        <w:rPr>
          <w:rFonts w:ascii="Times New Roman" w:hAnsi="Times New Roman"/>
          <w:b/>
          <w:bCs/>
          <w:sz w:val="24"/>
          <w:szCs w:val="24"/>
        </w:rPr>
      </w:pPr>
      <w:r w:rsidRPr="00BC117E">
        <w:rPr>
          <w:rFonts w:ascii="Times New Roman" w:hAnsi="Times New Roman"/>
          <w:b/>
          <w:bCs/>
          <w:sz w:val="24"/>
          <w:szCs w:val="24"/>
        </w:rPr>
        <w:t xml:space="preserve">Lời cam đoan: </w:t>
      </w:r>
      <w:r w:rsidRPr="00BC117E">
        <w:rPr>
          <w:rFonts w:ascii="Times New Roman" w:hAnsi="Times New Roman"/>
          <w:bCs/>
          <w:sz w:val="24"/>
          <w:szCs w:val="24"/>
        </w:rPr>
        <w:t>Tập</w:t>
      </w:r>
      <w:r w:rsidRPr="00BC117E">
        <w:rPr>
          <w:rFonts w:ascii="Times New Roman" w:hAnsi="Times New Roman"/>
          <w:sz w:val="24"/>
          <w:szCs w:val="24"/>
        </w:rPr>
        <w:t xml:space="preserve"> thể tác giả cam đoan bài báo này là công trình nghiên cứu của tập thể tác giả, chưa được công bố ở đâu, không được sao chép từ những nghiên cứu trước đây; không có sự tranh chấp lợi ích trong nhóm tác giả.</w:t>
      </w:r>
      <w:r w:rsidR="009F0788">
        <w:rPr>
          <w:rFonts w:ascii="Times New Roman" w:hAnsi="Times New Roman"/>
          <w:sz w:val="24"/>
          <w:szCs w:val="24"/>
        </w:rPr>
        <w:t xml:space="preserve"> </w:t>
      </w:r>
      <w:r w:rsidR="00DF3FAC">
        <w:rPr>
          <w:rFonts w:ascii="Times New Roman" w:hAnsi="Times New Roman"/>
          <w:sz w:val="24"/>
          <w:szCs w:val="24"/>
        </w:rPr>
        <w:t>(</w:t>
      </w:r>
      <w:r w:rsidR="009F0788" w:rsidRPr="00DF3FAC">
        <w:rPr>
          <w:rFonts w:ascii="Times New Roman" w:hAnsi="Times New Roman"/>
          <w:i/>
          <w:iCs/>
          <w:color w:val="FF0000"/>
          <w:sz w:val="24"/>
          <w:szCs w:val="24"/>
        </w:rPr>
        <w:t>Đây là phần nội dung bắt buộc có trong mỗi bản thảo bài báo</w:t>
      </w:r>
      <w:r w:rsidR="00DF3FAC">
        <w:rPr>
          <w:rFonts w:ascii="Times New Roman" w:hAnsi="Times New Roman"/>
          <w:sz w:val="24"/>
          <w:szCs w:val="24"/>
        </w:rPr>
        <w:t>)</w:t>
      </w:r>
      <w:r w:rsidR="009F0788">
        <w:rPr>
          <w:rFonts w:ascii="Times New Roman" w:hAnsi="Times New Roman"/>
          <w:sz w:val="24"/>
          <w:szCs w:val="24"/>
        </w:rPr>
        <w:t>.</w:t>
      </w:r>
    </w:p>
    <w:p w14:paraId="3489D320" w14:textId="77777777" w:rsidR="00A900D9" w:rsidRPr="00CF47CE" w:rsidRDefault="004E0C88" w:rsidP="00A900D9">
      <w:pPr>
        <w:pStyle w:val="MDPI21heading1"/>
        <w:rPr>
          <w:rFonts w:ascii="Times New Roman" w:hAnsi="Times New Roman"/>
          <w:sz w:val="24"/>
          <w:szCs w:val="24"/>
        </w:rPr>
      </w:pPr>
      <w:r>
        <w:rPr>
          <w:rFonts w:ascii="Times New Roman" w:hAnsi="Times New Roman"/>
          <w:sz w:val="24"/>
          <w:szCs w:val="24"/>
        </w:rPr>
        <w:t>Tài liệu tham khảo</w:t>
      </w:r>
    </w:p>
    <w:p w14:paraId="7AB31D8A" w14:textId="2EF18766"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 xml:space="preserve">Thompson, R.C. Plastic debris in the marine environment: consequences and solutions. </w:t>
      </w:r>
      <w:r w:rsidRPr="006626A0">
        <w:rPr>
          <w:rFonts w:ascii="Times New Roman" w:hAnsi="Times New Roman"/>
          <w:i/>
          <w:iCs/>
          <w:sz w:val="24"/>
          <w:szCs w:val="24"/>
        </w:rPr>
        <w:t>Mar</w:t>
      </w:r>
      <w:r w:rsidR="006626A0" w:rsidRPr="006626A0">
        <w:rPr>
          <w:rFonts w:ascii="Times New Roman" w:hAnsi="Times New Roman"/>
          <w:i/>
          <w:iCs/>
          <w:sz w:val="24"/>
          <w:szCs w:val="24"/>
        </w:rPr>
        <w:t>.</w:t>
      </w:r>
      <w:r w:rsidRPr="006626A0">
        <w:rPr>
          <w:rFonts w:ascii="Times New Roman" w:hAnsi="Times New Roman"/>
          <w:i/>
          <w:iCs/>
          <w:sz w:val="24"/>
          <w:szCs w:val="24"/>
        </w:rPr>
        <w:t xml:space="preserve"> Nat</w:t>
      </w:r>
      <w:r w:rsidR="006626A0" w:rsidRPr="006626A0">
        <w:rPr>
          <w:rFonts w:ascii="Times New Roman" w:hAnsi="Times New Roman"/>
          <w:i/>
          <w:iCs/>
          <w:sz w:val="24"/>
          <w:szCs w:val="24"/>
        </w:rPr>
        <w:t>.</w:t>
      </w:r>
      <w:r w:rsidRPr="006626A0">
        <w:rPr>
          <w:rFonts w:ascii="Times New Roman" w:hAnsi="Times New Roman"/>
          <w:i/>
          <w:iCs/>
          <w:sz w:val="24"/>
          <w:szCs w:val="24"/>
        </w:rPr>
        <w:t xml:space="preserve"> Conserv</w:t>
      </w:r>
      <w:r w:rsidR="006626A0" w:rsidRPr="006626A0">
        <w:rPr>
          <w:rFonts w:ascii="Times New Roman" w:hAnsi="Times New Roman"/>
          <w:i/>
          <w:iCs/>
          <w:sz w:val="24"/>
          <w:szCs w:val="24"/>
        </w:rPr>
        <w:t>.</w:t>
      </w:r>
      <w:r w:rsidRPr="006626A0">
        <w:rPr>
          <w:rFonts w:ascii="Times New Roman" w:hAnsi="Times New Roman"/>
          <w:i/>
          <w:iCs/>
          <w:sz w:val="24"/>
          <w:szCs w:val="24"/>
        </w:rPr>
        <w:t xml:space="preserve"> Eur</w:t>
      </w:r>
      <w:r w:rsidR="006626A0" w:rsidRPr="006626A0">
        <w:rPr>
          <w:rFonts w:ascii="Times New Roman" w:hAnsi="Times New Roman"/>
          <w:i/>
          <w:iCs/>
          <w:sz w:val="24"/>
          <w:szCs w:val="24"/>
        </w:rPr>
        <w:t>.</w:t>
      </w:r>
      <w:r w:rsidR="00D57B51">
        <w:rPr>
          <w:rFonts w:ascii="Times New Roman" w:hAnsi="Times New Roman"/>
          <w:i/>
          <w:iCs/>
          <w:sz w:val="24"/>
          <w:szCs w:val="24"/>
        </w:rPr>
        <w:t xml:space="preserve"> </w:t>
      </w:r>
      <w:r w:rsidRPr="006626A0">
        <w:rPr>
          <w:rFonts w:ascii="Times New Roman" w:hAnsi="Times New Roman"/>
          <w:b/>
          <w:bCs/>
          <w:sz w:val="24"/>
          <w:szCs w:val="24"/>
        </w:rPr>
        <w:t>2006</w:t>
      </w:r>
      <w:r w:rsidR="006626A0">
        <w:rPr>
          <w:rFonts w:ascii="Times New Roman" w:hAnsi="Times New Roman"/>
          <w:sz w:val="24"/>
          <w:szCs w:val="24"/>
        </w:rPr>
        <w:t>,</w:t>
      </w:r>
      <w:r w:rsidR="00D57B51">
        <w:rPr>
          <w:rFonts w:ascii="Times New Roman" w:hAnsi="Times New Roman"/>
          <w:sz w:val="24"/>
          <w:szCs w:val="24"/>
        </w:rPr>
        <w:t xml:space="preserve"> </w:t>
      </w:r>
      <w:r w:rsidRPr="006626A0">
        <w:rPr>
          <w:rFonts w:ascii="Times New Roman" w:hAnsi="Times New Roman"/>
          <w:i/>
          <w:iCs/>
          <w:sz w:val="24"/>
          <w:szCs w:val="24"/>
        </w:rPr>
        <w:t>193</w:t>
      </w:r>
      <w:r w:rsidR="006626A0">
        <w:rPr>
          <w:rFonts w:ascii="Times New Roman" w:hAnsi="Times New Roman"/>
          <w:sz w:val="24"/>
          <w:szCs w:val="24"/>
        </w:rPr>
        <w:t>,</w:t>
      </w:r>
      <w:r w:rsidRPr="004E0C88">
        <w:rPr>
          <w:rFonts w:ascii="Times New Roman" w:hAnsi="Times New Roman"/>
          <w:sz w:val="24"/>
          <w:szCs w:val="24"/>
        </w:rPr>
        <w:t xml:space="preserve"> 107</w:t>
      </w:r>
      <w:r w:rsidR="00D57B51" w:rsidRPr="005E5D24">
        <w:rPr>
          <w:rFonts w:ascii="Times New Roman" w:hAnsi="Times New Roman"/>
          <w:sz w:val="24"/>
          <w:szCs w:val="24"/>
          <w:lang w:val="vi-VN"/>
        </w:rPr>
        <w:t>–</w:t>
      </w:r>
      <w:r w:rsidRPr="004E0C88">
        <w:rPr>
          <w:rFonts w:ascii="Times New Roman" w:hAnsi="Times New Roman"/>
          <w:sz w:val="24"/>
          <w:szCs w:val="24"/>
        </w:rPr>
        <w:t>115.</w:t>
      </w:r>
    </w:p>
    <w:p w14:paraId="44813BD5" w14:textId="15DF17D4"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Ocean conservancy</w:t>
      </w:r>
      <w:r w:rsidR="006626A0">
        <w:rPr>
          <w:rFonts w:ascii="Times New Roman" w:hAnsi="Times New Roman"/>
          <w:sz w:val="24"/>
          <w:szCs w:val="24"/>
        </w:rPr>
        <w:t>.</w:t>
      </w:r>
      <w:r w:rsidRPr="004E0C88">
        <w:rPr>
          <w:rFonts w:ascii="Times New Roman" w:hAnsi="Times New Roman"/>
          <w:sz w:val="24"/>
          <w:szCs w:val="24"/>
        </w:rPr>
        <w:t xml:space="preserve"> Ocean conservancy relaeses global report outlining solution to Critical Problem of plastic waste in ocean. 2015.</w:t>
      </w:r>
      <w:r w:rsidR="006626A0">
        <w:rPr>
          <w:rFonts w:ascii="Times New Roman" w:hAnsi="Times New Roman"/>
          <w:sz w:val="24"/>
          <w:szCs w:val="24"/>
        </w:rPr>
        <w:t xml:space="preserve"> Avaliable online: </w:t>
      </w:r>
      <w:r w:rsidR="006626A0" w:rsidRPr="006626A0">
        <w:rPr>
          <w:rFonts w:ascii="Times New Roman" w:hAnsi="Times New Roman"/>
          <w:sz w:val="24"/>
          <w:szCs w:val="24"/>
        </w:rPr>
        <w:t>https://oceanconservancy.org/news/ocean</w:t>
      </w:r>
      <w:r w:rsidR="0008079F">
        <w:rPr>
          <w:rFonts w:ascii="Times New Roman" w:hAnsi="Times New Roman"/>
          <w:sz w:val="24"/>
          <w:szCs w:val="24"/>
        </w:rPr>
        <w:t>–</w:t>
      </w:r>
      <w:r w:rsidR="006626A0" w:rsidRPr="006626A0">
        <w:rPr>
          <w:rFonts w:ascii="Times New Roman" w:hAnsi="Times New Roman"/>
          <w:sz w:val="24"/>
          <w:szCs w:val="24"/>
        </w:rPr>
        <w:t>conservancy</w:t>
      </w:r>
      <w:r w:rsidR="0008079F">
        <w:rPr>
          <w:rFonts w:ascii="Times New Roman" w:hAnsi="Times New Roman"/>
          <w:sz w:val="24"/>
          <w:szCs w:val="24"/>
        </w:rPr>
        <w:t>–</w:t>
      </w:r>
      <w:r w:rsidR="006626A0" w:rsidRPr="006626A0">
        <w:rPr>
          <w:rFonts w:ascii="Times New Roman" w:hAnsi="Times New Roman"/>
          <w:sz w:val="24"/>
          <w:szCs w:val="24"/>
        </w:rPr>
        <w:t>releases</w:t>
      </w:r>
      <w:r w:rsidR="0008079F">
        <w:rPr>
          <w:rFonts w:ascii="Times New Roman" w:hAnsi="Times New Roman"/>
          <w:sz w:val="24"/>
          <w:szCs w:val="24"/>
        </w:rPr>
        <w:t>–</w:t>
      </w:r>
      <w:r w:rsidR="006626A0" w:rsidRPr="006626A0">
        <w:rPr>
          <w:rFonts w:ascii="Times New Roman" w:hAnsi="Times New Roman"/>
          <w:sz w:val="24"/>
          <w:szCs w:val="24"/>
        </w:rPr>
        <w:t>global</w:t>
      </w:r>
      <w:r w:rsidR="0008079F">
        <w:rPr>
          <w:rFonts w:ascii="Times New Roman" w:hAnsi="Times New Roman"/>
          <w:sz w:val="24"/>
          <w:szCs w:val="24"/>
        </w:rPr>
        <w:t>–</w:t>
      </w:r>
      <w:r w:rsidR="006626A0" w:rsidRPr="006626A0">
        <w:rPr>
          <w:rFonts w:ascii="Times New Roman" w:hAnsi="Times New Roman"/>
          <w:sz w:val="24"/>
          <w:szCs w:val="24"/>
        </w:rPr>
        <w:t>report</w:t>
      </w:r>
      <w:r w:rsidR="0008079F">
        <w:rPr>
          <w:rFonts w:ascii="Times New Roman" w:hAnsi="Times New Roman"/>
          <w:sz w:val="24"/>
          <w:szCs w:val="24"/>
        </w:rPr>
        <w:t>–</w:t>
      </w:r>
      <w:r w:rsidR="006626A0" w:rsidRPr="006626A0">
        <w:rPr>
          <w:rFonts w:ascii="Times New Roman" w:hAnsi="Times New Roman"/>
          <w:sz w:val="24"/>
          <w:szCs w:val="24"/>
        </w:rPr>
        <w:t>outlining</w:t>
      </w:r>
      <w:r w:rsidR="0008079F">
        <w:rPr>
          <w:rFonts w:ascii="Times New Roman" w:hAnsi="Times New Roman"/>
          <w:sz w:val="24"/>
          <w:szCs w:val="24"/>
        </w:rPr>
        <w:t>–</w:t>
      </w:r>
      <w:r w:rsidR="006626A0" w:rsidRPr="006626A0">
        <w:rPr>
          <w:rFonts w:ascii="Times New Roman" w:hAnsi="Times New Roman"/>
          <w:sz w:val="24"/>
          <w:szCs w:val="24"/>
        </w:rPr>
        <w:t>solutions</w:t>
      </w:r>
      <w:r w:rsidR="0008079F">
        <w:rPr>
          <w:rFonts w:ascii="Times New Roman" w:hAnsi="Times New Roman"/>
          <w:sz w:val="24"/>
          <w:szCs w:val="24"/>
        </w:rPr>
        <w:t>–</w:t>
      </w:r>
      <w:r w:rsidR="006626A0" w:rsidRPr="006626A0">
        <w:rPr>
          <w:rFonts w:ascii="Times New Roman" w:hAnsi="Times New Roman"/>
          <w:sz w:val="24"/>
          <w:szCs w:val="24"/>
        </w:rPr>
        <w:t>critical</w:t>
      </w:r>
      <w:r w:rsidR="0008079F">
        <w:rPr>
          <w:rFonts w:ascii="Times New Roman" w:hAnsi="Times New Roman"/>
          <w:sz w:val="24"/>
          <w:szCs w:val="24"/>
        </w:rPr>
        <w:t>–</w:t>
      </w:r>
      <w:r w:rsidR="006626A0" w:rsidRPr="006626A0">
        <w:rPr>
          <w:rFonts w:ascii="Times New Roman" w:hAnsi="Times New Roman"/>
          <w:sz w:val="24"/>
          <w:szCs w:val="24"/>
        </w:rPr>
        <w:t>problem</w:t>
      </w:r>
      <w:r w:rsidR="0008079F">
        <w:rPr>
          <w:rFonts w:ascii="Times New Roman" w:hAnsi="Times New Roman"/>
          <w:sz w:val="24"/>
          <w:szCs w:val="24"/>
        </w:rPr>
        <w:t>–</w:t>
      </w:r>
      <w:r w:rsidR="006626A0" w:rsidRPr="006626A0">
        <w:rPr>
          <w:rFonts w:ascii="Times New Roman" w:hAnsi="Times New Roman"/>
          <w:sz w:val="24"/>
          <w:szCs w:val="24"/>
        </w:rPr>
        <w:t>plastic</w:t>
      </w:r>
      <w:r w:rsidR="0008079F">
        <w:rPr>
          <w:rFonts w:ascii="Times New Roman" w:hAnsi="Times New Roman"/>
          <w:sz w:val="24"/>
          <w:szCs w:val="24"/>
        </w:rPr>
        <w:t>–</w:t>
      </w:r>
      <w:r w:rsidR="006626A0" w:rsidRPr="006626A0">
        <w:rPr>
          <w:rFonts w:ascii="Times New Roman" w:hAnsi="Times New Roman"/>
          <w:sz w:val="24"/>
          <w:szCs w:val="24"/>
        </w:rPr>
        <w:t>waste</w:t>
      </w:r>
      <w:r w:rsidR="0008079F">
        <w:rPr>
          <w:rFonts w:ascii="Times New Roman" w:hAnsi="Times New Roman"/>
          <w:sz w:val="24"/>
          <w:szCs w:val="24"/>
        </w:rPr>
        <w:t>–</w:t>
      </w:r>
      <w:r w:rsidR="006626A0" w:rsidRPr="006626A0">
        <w:rPr>
          <w:rFonts w:ascii="Times New Roman" w:hAnsi="Times New Roman"/>
          <w:sz w:val="24"/>
          <w:szCs w:val="24"/>
        </w:rPr>
        <w:t>oceans/</w:t>
      </w:r>
    </w:p>
    <w:p w14:paraId="2CE1283B" w14:textId="2E61ECBD" w:rsidR="004E0C88" w:rsidRPr="004E0C88" w:rsidRDefault="00B4341F" w:rsidP="00C20CDF">
      <w:pPr>
        <w:pStyle w:val="MDPI71References"/>
        <w:spacing w:line="240" w:lineRule="atLeast"/>
        <w:ind w:left="737" w:hanging="397"/>
        <w:rPr>
          <w:rFonts w:ascii="Times New Roman" w:hAnsi="Times New Roman"/>
          <w:sz w:val="24"/>
          <w:szCs w:val="24"/>
        </w:rPr>
      </w:pPr>
      <w:r w:rsidRPr="00B4341F">
        <w:rPr>
          <w:rFonts w:ascii="Times New Roman" w:hAnsi="Times New Roman"/>
          <w:sz w:val="24"/>
          <w:szCs w:val="24"/>
        </w:rPr>
        <w:t>Karthik, R.</w:t>
      </w:r>
      <w:r>
        <w:rPr>
          <w:rFonts w:ascii="Times New Roman" w:hAnsi="Times New Roman"/>
          <w:sz w:val="24"/>
          <w:szCs w:val="24"/>
        </w:rPr>
        <w:t>;</w:t>
      </w:r>
      <w:r w:rsidRPr="00B4341F">
        <w:rPr>
          <w:rFonts w:ascii="Times New Roman" w:hAnsi="Times New Roman"/>
          <w:sz w:val="24"/>
          <w:szCs w:val="24"/>
        </w:rPr>
        <w:t xml:space="preserve"> Robin, R.S.</w:t>
      </w:r>
      <w:r>
        <w:rPr>
          <w:rFonts w:ascii="Times New Roman" w:hAnsi="Times New Roman"/>
          <w:sz w:val="24"/>
          <w:szCs w:val="24"/>
        </w:rPr>
        <w:t>;</w:t>
      </w:r>
      <w:r w:rsidRPr="00B4341F">
        <w:rPr>
          <w:rFonts w:ascii="Times New Roman" w:hAnsi="Times New Roman"/>
          <w:sz w:val="24"/>
          <w:szCs w:val="24"/>
        </w:rPr>
        <w:t xml:space="preserve"> Purvaja, R.</w:t>
      </w:r>
      <w:r>
        <w:rPr>
          <w:rFonts w:ascii="Times New Roman" w:hAnsi="Times New Roman"/>
          <w:sz w:val="24"/>
          <w:szCs w:val="24"/>
        </w:rPr>
        <w:t>;</w:t>
      </w:r>
      <w:r w:rsidRPr="00B4341F">
        <w:rPr>
          <w:rFonts w:ascii="Times New Roman" w:hAnsi="Times New Roman"/>
          <w:sz w:val="24"/>
          <w:szCs w:val="24"/>
        </w:rPr>
        <w:t xml:space="preserve"> Ganguly, D.</w:t>
      </w:r>
      <w:r>
        <w:rPr>
          <w:rFonts w:ascii="Times New Roman" w:hAnsi="Times New Roman"/>
          <w:sz w:val="24"/>
          <w:szCs w:val="24"/>
        </w:rPr>
        <w:t>;</w:t>
      </w:r>
      <w:r w:rsidRPr="00B4341F">
        <w:rPr>
          <w:rFonts w:ascii="Times New Roman" w:hAnsi="Times New Roman"/>
          <w:sz w:val="24"/>
          <w:szCs w:val="24"/>
        </w:rPr>
        <w:t xml:space="preserve"> Anandavelu, I.</w:t>
      </w:r>
      <w:r>
        <w:rPr>
          <w:rFonts w:ascii="Times New Roman" w:hAnsi="Times New Roman"/>
          <w:sz w:val="24"/>
          <w:szCs w:val="24"/>
        </w:rPr>
        <w:t>;</w:t>
      </w:r>
      <w:r w:rsidRPr="00B4341F">
        <w:rPr>
          <w:rFonts w:ascii="Times New Roman" w:hAnsi="Times New Roman"/>
          <w:sz w:val="24"/>
          <w:szCs w:val="24"/>
        </w:rPr>
        <w:t xml:space="preserve"> Raghuraman, R.</w:t>
      </w:r>
      <w:r>
        <w:rPr>
          <w:rFonts w:ascii="Times New Roman" w:hAnsi="Times New Roman"/>
          <w:sz w:val="24"/>
          <w:szCs w:val="24"/>
        </w:rPr>
        <w:t>;</w:t>
      </w:r>
      <w:r w:rsidRPr="00B4341F">
        <w:rPr>
          <w:rFonts w:ascii="Times New Roman" w:hAnsi="Times New Roman"/>
          <w:sz w:val="24"/>
          <w:szCs w:val="24"/>
        </w:rPr>
        <w:t xml:space="preserve"> Ramesh, R. Microplastics along the beaches of southeast coast of India. </w:t>
      </w:r>
      <w:r w:rsidRPr="00B4341F">
        <w:rPr>
          <w:rFonts w:ascii="Times New Roman" w:hAnsi="Times New Roman"/>
          <w:i/>
          <w:iCs/>
          <w:sz w:val="24"/>
          <w:szCs w:val="24"/>
        </w:rPr>
        <w:t>Sci. Total Environ.</w:t>
      </w:r>
      <w:r w:rsidR="00D57B51">
        <w:rPr>
          <w:rFonts w:ascii="Times New Roman" w:hAnsi="Times New Roman"/>
          <w:i/>
          <w:iCs/>
          <w:sz w:val="24"/>
          <w:szCs w:val="24"/>
        </w:rPr>
        <w:t xml:space="preserve"> </w:t>
      </w:r>
      <w:r w:rsidRPr="00B4341F">
        <w:rPr>
          <w:rFonts w:ascii="Times New Roman" w:hAnsi="Times New Roman"/>
          <w:b/>
          <w:bCs/>
          <w:sz w:val="24"/>
          <w:szCs w:val="24"/>
        </w:rPr>
        <w:t>2018</w:t>
      </w:r>
      <w:r>
        <w:rPr>
          <w:rFonts w:ascii="Times New Roman" w:hAnsi="Times New Roman"/>
          <w:sz w:val="24"/>
          <w:szCs w:val="24"/>
        </w:rPr>
        <w:t>,</w:t>
      </w:r>
      <w:r w:rsidR="00D57B51">
        <w:rPr>
          <w:rFonts w:ascii="Times New Roman" w:hAnsi="Times New Roman"/>
          <w:sz w:val="24"/>
          <w:szCs w:val="24"/>
        </w:rPr>
        <w:t xml:space="preserve"> </w:t>
      </w:r>
      <w:r w:rsidRPr="00B4341F">
        <w:rPr>
          <w:rFonts w:ascii="Times New Roman" w:hAnsi="Times New Roman"/>
          <w:i/>
          <w:iCs/>
          <w:sz w:val="24"/>
          <w:szCs w:val="24"/>
        </w:rPr>
        <w:t>645</w:t>
      </w:r>
      <w:r w:rsidRPr="00B4341F">
        <w:rPr>
          <w:rFonts w:ascii="Times New Roman" w:hAnsi="Times New Roman"/>
          <w:sz w:val="24"/>
          <w:szCs w:val="24"/>
        </w:rPr>
        <w:t>, 1388</w:t>
      </w:r>
      <w:r w:rsidR="00D57B51" w:rsidRPr="005E5D24">
        <w:rPr>
          <w:rFonts w:ascii="Times New Roman" w:hAnsi="Times New Roman"/>
          <w:sz w:val="24"/>
          <w:szCs w:val="24"/>
          <w:lang w:val="vi-VN"/>
        </w:rPr>
        <w:t>–</w:t>
      </w:r>
      <w:r w:rsidRPr="00B4341F">
        <w:rPr>
          <w:rFonts w:ascii="Times New Roman" w:hAnsi="Times New Roman"/>
          <w:sz w:val="24"/>
          <w:szCs w:val="24"/>
        </w:rPr>
        <w:t xml:space="preserve">1399. </w:t>
      </w:r>
      <w:r w:rsidR="00D57B51" w:rsidRPr="000078F0">
        <w:rPr>
          <w:rFonts w:ascii="Times New Roman" w:hAnsi="Times New Roman"/>
          <w:sz w:val="24"/>
          <w:szCs w:val="24"/>
        </w:rPr>
        <w:t>https://doi.org/</w:t>
      </w:r>
      <w:r w:rsidRPr="00B4341F">
        <w:rPr>
          <w:rFonts w:ascii="Times New Roman" w:hAnsi="Times New Roman"/>
          <w:sz w:val="24"/>
          <w:szCs w:val="24"/>
        </w:rPr>
        <w:t>10.1016/j.scitotenv.2018.07.242</w:t>
      </w:r>
      <w:r w:rsidR="004E0C88" w:rsidRPr="004E0C88">
        <w:rPr>
          <w:rFonts w:ascii="Times New Roman" w:hAnsi="Times New Roman"/>
          <w:sz w:val="24"/>
          <w:szCs w:val="24"/>
        </w:rPr>
        <w:t>.</w:t>
      </w:r>
    </w:p>
    <w:p w14:paraId="54D12EB5" w14:textId="4E184BD4"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Jambeck, J.R.</w:t>
      </w:r>
      <w:r w:rsidR="00D3280B">
        <w:rPr>
          <w:rFonts w:ascii="Times New Roman" w:hAnsi="Times New Roman"/>
          <w:sz w:val="24"/>
          <w:szCs w:val="24"/>
        </w:rPr>
        <w:t>;</w:t>
      </w:r>
      <w:r w:rsidR="00566B62">
        <w:rPr>
          <w:rFonts w:ascii="Times New Roman" w:hAnsi="Times New Roman"/>
          <w:sz w:val="24"/>
          <w:szCs w:val="24"/>
        </w:rPr>
        <w:t xml:space="preserve"> </w:t>
      </w:r>
      <w:r w:rsidR="00D3280B" w:rsidRPr="00D3280B">
        <w:rPr>
          <w:rFonts w:ascii="Times New Roman" w:hAnsi="Times New Roman"/>
          <w:sz w:val="24"/>
          <w:szCs w:val="24"/>
        </w:rPr>
        <w:t xml:space="preserve">Geyer, </w:t>
      </w:r>
      <w:r w:rsidR="00D3280B">
        <w:rPr>
          <w:rFonts w:ascii="Times New Roman" w:hAnsi="Times New Roman"/>
          <w:sz w:val="24"/>
          <w:szCs w:val="24"/>
        </w:rPr>
        <w:t xml:space="preserve">R.; </w:t>
      </w:r>
      <w:r w:rsidR="00D3280B" w:rsidRPr="00D3280B">
        <w:rPr>
          <w:rFonts w:ascii="Times New Roman" w:hAnsi="Times New Roman"/>
          <w:sz w:val="24"/>
          <w:szCs w:val="24"/>
        </w:rPr>
        <w:t>Wilcox,</w:t>
      </w:r>
      <w:r w:rsidR="00D3280B">
        <w:rPr>
          <w:rFonts w:ascii="Times New Roman" w:hAnsi="Times New Roman"/>
          <w:sz w:val="24"/>
          <w:szCs w:val="24"/>
        </w:rPr>
        <w:t xml:space="preserve"> C.;</w:t>
      </w:r>
      <w:r w:rsidR="00D3280B" w:rsidRPr="00D3280B">
        <w:rPr>
          <w:rFonts w:ascii="Times New Roman" w:hAnsi="Times New Roman"/>
          <w:sz w:val="24"/>
          <w:szCs w:val="24"/>
        </w:rPr>
        <w:t xml:space="preserve"> Siegler, </w:t>
      </w:r>
      <w:r w:rsidR="00D3280B">
        <w:rPr>
          <w:rFonts w:ascii="Times New Roman" w:hAnsi="Times New Roman"/>
          <w:sz w:val="24"/>
          <w:szCs w:val="24"/>
        </w:rPr>
        <w:t xml:space="preserve">T.R.; </w:t>
      </w:r>
      <w:r w:rsidR="00D3280B" w:rsidRPr="00D3280B">
        <w:rPr>
          <w:rFonts w:ascii="Times New Roman" w:hAnsi="Times New Roman"/>
          <w:sz w:val="24"/>
          <w:szCs w:val="24"/>
        </w:rPr>
        <w:t>Perryman,</w:t>
      </w:r>
      <w:r w:rsidR="00D3280B">
        <w:rPr>
          <w:rFonts w:ascii="Times New Roman" w:hAnsi="Times New Roman"/>
          <w:sz w:val="24"/>
          <w:szCs w:val="24"/>
        </w:rPr>
        <w:t xml:space="preserve"> M.;</w:t>
      </w:r>
      <w:r w:rsidR="00D3280B" w:rsidRPr="00D3280B">
        <w:rPr>
          <w:rFonts w:ascii="Times New Roman" w:hAnsi="Times New Roman"/>
          <w:sz w:val="24"/>
          <w:szCs w:val="24"/>
        </w:rPr>
        <w:t xml:space="preserve"> Andrady,</w:t>
      </w:r>
      <w:r w:rsidR="00D3280B">
        <w:rPr>
          <w:rFonts w:ascii="Times New Roman" w:hAnsi="Times New Roman"/>
          <w:sz w:val="24"/>
          <w:szCs w:val="24"/>
        </w:rPr>
        <w:t xml:space="preserve"> A.;</w:t>
      </w:r>
      <w:r w:rsidR="00D3280B" w:rsidRPr="00D3280B">
        <w:rPr>
          <w:rFonts w:ascii="Times New Roman" w:hAnsi="Times New Roman"/>
          <w:sz w:val="24"/>
          <w:szCs w:val="24"/>
        </w:rPr>
        <w:t xml:space="preserve"> Narayan,</w:t>
      </w:r>
      <w:r w:rsidR="00D3280B">
        <w:rPr>
          <w:rFonts w:ascii="Times New Roman" w:hAnsi="Times New Roman"/>
          <w:sz w:val="24"/>
          <w:szCs w:val="24"/>
        </w:rPr>
        <w:t xml:space="preserve"> R.;</w:t>
      </w:r>
      <w:r w:rsidR="00D3280B" w:rsidRPr="00D3280B">
        <w:rPr>
          <w:rFonts w:ascii="Times New Roman" w:hAnsi="Times New Roman"/>
          <w:sz w:val="24"/>
          <w:szCs w:val="24"/>
        </w:rPr>
        <w:t xml:space="preserve"> Law</w:t>
      </w:r>
      <w:r w:rsidR="00D3280B">
        <w:rPr>
          <w:rFonts w:ascii="Times New Roman" w:hAnsi="Times New Roman"/>
          <w:sz w:val="24"/>
          <w:szCs w:val="24"/>
        </w:rPr>
        <w:t>, K.L.</w:t>
      </w:r>
      <w:r w:rsidRPr="004E0C88">
        <w:rPr>
          <w:rFonts w:ascii="Times New Roman" w:hAnsi="Times New Roman"/>
          <w:sz w:val="24"/>
          <w:szCs w:val="24"/>
        </w:rPr>
        <w:t xml:space="preserve"> Plastic waste inputs from land into ocean. </w:t>
      </w:r>
      <w:r w:rsidR="00D3280B" w:rsidRPr="00B4341F">
        <w:rPr>
          <w:rFonts w:ascii="Times New Roman" w:hAnsi="Times New Roman"/>
          <w:i/>
          <w:iCs/>
          <w:sz w:val="24"/>
          <w:szCs w:val="24"/>
        </w:rPr>
        <w:t xml:space="preserve">Sci. </w:t>
      </w:r>
      <w:r w:rsidRPr="00D3280B">
        <w:rPr>
          <w:rFonts w:ascii="Times New Roman" w:hAnsi="Times New Roman"/>
          <w:b/>
          <w:bCs/>
          <w:sz w:val="24"/>
          <w:szCs w:val="24"/>
        </w:rPr>
        <w:t>201</w:t>
      </w:r>
      <w:r w:rsidR="00D3280B">
        <w:rPr>
          <w:rFonts w:ascii="Times New Roman" w:hAnsi="Times New Roman"/>
          <w:b/>
          <w:bCs/>
          <w:sz w:val="24"/>
          <w:szCs w:val="24"/>
        </w:rPr>
        <w:t>5</w:t>
      </w:r>
      <w:r w:rsidR="00D3280B" w:rsidRPr="00D3280B">
        <w:rPr>
          <w:rFonts w:ascii="Times New Roman" w:hAnsi="Times New Roman"/>
          <w:sz w:val="24"/>
          <w:szCs w:val="24"/>
        </w:rPr>
        <w:t>,</w:t>
      </w:r>
      <w:r w:rsidR="00D57B51">
        <w:rPr>
          <w:rFonts w:ascii="Times New Roman" w:hAnsi="Times New Roman"/>
          <w:sz w:val="24"/>
          <w:szCs w:val="24"/>
        </w:rPr>
        <w:t xml:space="preserve"> </w:t>
      </w:r>
      <w:r w:rsidRPr="00D3280B">
        <w:rPr>
          <w:rFonts w:ascii="Times New Roman" w:hAnsi="Times New Roman"/>
          <w:i/>
          <w:iCs/>
          <w:sz w:val="24"/>
          <w:szCs w:val="24"/>
        </w:rPr>
        <w:t>347</w:t>
      </w:r>
      <w:r w:rsidR="00D3280B">
        <w:rPr>
          <w:rFonts w:ascii="Times New Roman" w:hAnsi="Times New Roman"/>
          <w:sz w:val="24"/>
          <w:szCs w:val="24"/>
        </w:rPr>
        <w:t>,</w:t>
      </w:r>
      <w:r w:rsidRPr="004E0C88">
        <w:rPr>
          <w:rFonts w:ascii="Times New Roman" w:hAnsi="Times New Roman"/>
          <w:sz w:val="24"/>
          <w:szCs w:val="24"/>
        </w:rPr>
        <w:t xml:space="preserve"> 768</w:t>
      </w:r>
      <w:r w:rsidR="00D57B51" w:rsidRPr="005E5D24">
        <w:rPr>
          <w:rFonts w:ascii="Times New Roman" w:hAnsi="Times New Roman"/>
          <w:sz w:val="24"/>
          <w:szCs w:val="24"/>
          <w:lang w:val="vi-VN"/>
        </w:rPr>
        <w:t>–</w:t>
      </w:r>
      <w:r w:rsidRPr="004E0C88">
        <w:rPr>
          <w:rFonts w:ascii="Times New Roman" w:hAnsi="Times New Roman"/>
          <w:sz w:val="24"/>
          <w:szCs w:val="24"/>
        </w:rPr>
        <w:t>771.</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00D3280B" w:rsidRPr="00D3280B">
        <w:rPr>
          <w:rFonts w:ascii="Times New Roman" w:hAnsi="Times New Roman"/>
          <w:sz w:val="24"/>
          <w:szCs w:val="24"/>
        </w:rPr>
        <w:t>10.1126/science.1260352</w:t>
      </w:r>
      <w:r w:rsidR="00D57B51">
        <w:rPr>
          <w:rFonts w:ascii="Times New Roman" w:hAnsi="Times New Roman"/>
          <w:sz w:val="24"/>
          <w:szCs w:val="24"/>
        </w:rPr>
        <w:t>.</w:t>
      </w:r>
    </w:p>
    <w:p w14:paraId="77F9B655" w14:textId="4AA6F3FE"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NOAA</w:t>
      </w:r>
      <w:r w:rsidR="00D3280B">
        <w:rPr>
          <w:rFonts w:ascii="Times New Roman" w:hAnsi="Times New Roman"/>
          <w:sz w:val="24"/>
          <w:szCs w:val="24"/>
        </w:rPr>
        <w:t>.</w:t>
      </w:r>
      <w:r w:rsidRPr="004E0C88">
        <w:rPr>
          <w:rFonts w:ascii="Times New Roman" w:hAnsi="Times New Roman"/>
          <w:sz w:val="24"/>
          <w:szCs w:val="24"/>
        </w:rPr>
        <w:t xml:space="preserve"> Methods for the Analysis of Microplastics in the Marine Environmet Recommendations for quantifyling synthetic particles in water and sediments. Technical Menmorandum NOS</w:t>
      </w:r>
      <w:r w:rsidR="0008079F">
        <w:rPr>
          <w:rFonts w:ascii="Times New Roman" w:hAnsi="Times New Roman"/>
          <w:sz w:val="24"/>
          <w:szCs w:val="24"/>
        </w:rPr>
        <w:t>–</w:t>
      </w:r>
      <w:r w:rsidRPr="004E0C88">
        <w:rPr>
          <w:rFonts w:ascii="Times New Roman" w:hAnsi="Times New Roman"/>
          <w:sz w:val="24"/>
          <w:szCs w:val="24"/>
        </w:rPr>
        <w:t>OR&amp;R</w:t>
      </w:r>
      <w:r w:rsidR="0008079F">
        <w:rPr>
          <w:rFonts w:ascii="Times New Roman" w:hAnsi="Times New Roman"/>
          <w:sz w:val="24"/>
          <w:szCs w:val="24"/>
        </w:rPr>
        <w:t>–</w:t>
      </w:r>
      <w:r w:rsidRPr="004E0C88">
        <w:rPr>
          <w:rFonts w:ascii="Times New Roman" w:hAnsi="Times New Roman"/>
          <w:sz w:val="24"/>
          <w:szCs w:val="24"/>
        </w:rPr>
        <w:t>48, 2015.</w:t>
      </w:r>
    </w:p>
    <w:p w14:paraId="1EABDD61" w14:textId="7AE9C0E9" w:rsidR="004E0C88" w:rsidRPr="004E0C88" w:rsidRDefault="004E0C88" w:rsidP="00C20CDF">
      <w:pPr>
        <w:pStyle w:val="MDPI71References"/>
        <w:spacing w:line="240" w:lineRule="atLeast"/>
        <w:ind w:left="737" w:hanging="397"/>
      </w:pPr>
      <w:r w:rsidRPr="00BC5A1D">
        <w:rPr>
          <w:rFonts w:ascii="Times New Roman" w:hAnsi="Times New Roman"/>
          <w:sz w:val="24"/>
          <w:szCs w:val="24"/>
        </w:rPr>
        <w:t>Duis,</w:t>
      </w:r>
      <w:r w:rsidR="00BC5A1D">
        <w:rPr>
          <w:rFonts w:ascii="Times New Roman" w:hAnsi="Times New Roman"/>
          <w:sz w:val="24"/>
          <w:szCs w:val="24"/>
        </w:rPr>
        <w:t>K.;</w:t>
      </w:r>
      <w:r w:rsidR="00566B62">
        <w:rPr>
          <w:rFonts w:ascii="Times New Roman" w:hAnsi="Times New Roman"/>
          <w:sz w:val="24"/>
          <w:szCs w:val="24"/>
        </w:rPr>
        <w:t xml:space="preserve"> </w:t>
      </w:r>
      <w:r w:rsidR="00BC5A1D">
        <w:rPr>
          <w:rFonts w:ascii="Times New Roman" w:hAnsi="Times New Roman"/>
          <w:sz w:val="24"/>
          <w:szCs w:val="24"/>
        </w:rPr>
        <w:t xml:space="preserve">Coors, </w:t>
      </w:r>
      <w:r w:rsidRPr="00BC5A1D">
        <w:rPr>
          <w:rFonts w:ascii="Times New Roman" w:hAnsi="Times New Roman"/>
          <w:sz w:val="24"/>
          <w:szCs w:val="24"/>
        </w:rPr>
        <w:t>A. Microplastics in the aquatic and terrestrial environment.</w:t>
      </w:r>
      <w:r w:rsidR="009C0DB0">
        <w:rPr>
          <w:rFonts w:ascii="Times New Roman" w:hAnsi="Times New Roman"/>
          <w:sz w:val="24"/>
          <w:szCs w:val="24"/>
        </w:rPr>
        <w:t xml:space="preserve"> </w:t>
      </w:r>
      <w:r w:rsidR="00BC5A1D" w:rsidRPr="00BC5A1D">
        <w:rPr>
          <w:rFonts w:ascii="Times New Roman" w:hAnsi="Times New Roman"/>
          <w:i/>
          <w:iCs/>
          <w:sz w:val="24"/>
          <w:szCs w:val="24"/>
        </w:rPr>
        <w:t xml:space="preserve">Environ. Sci. Eur. </w:t>
      </w:r>
      <w:r w:rsidR="00BC5A1D" w:rsidRPr="000078F0">
        <w:rPr>
          <w:rFonts w:ascii="Times New Roman" w:hAnsi="Times New Roman"/>
          <w:b/>
          <w:bCs/>
          <w:sz w:val="24"/>
          <w:szCs w:val="24"/>
        </w:rPr>
        <w:t>2016</w:t>
      </w:r>
      <w:r w:rsidR="00BC5A1D">
        <w:rPr>
          <w:rFonts w:ascii="Times New Roman" w:hAnsi="Times New Roman"/>
          <w:sz w:val="24"/>
          <w:szCs w:val="24"/>
        </w:rPr>
        <w:t xml:space="preserve">, </w:t>
      </w:r>
      <w:r w:rsidR="00BC5A1D" w:rsidRPr="000078F0">
        <w:rPr>
          <w:rFonts w:ascii="Times New Roman" w:hAnsi="Times New Roman"/>
          <w:i/>
          <w:iCs/>
          <w:sz w:val="24"/>
          <w:szCs w:val="24"/>
        </w:rPr>
        <w:t>28</w:t>
      </w:r>
      <w:r w:rsidR="00BC5A1D">
        <w:rPr>
          <w:rFonts w:ascii="Times New Roman" w:hAnsi="Times New Roman"/>
          <w:sz w:val="24"/>
          <w:szCs w:val="24"/>
        </w:rPr>
        <w:t xml:space="preserve">, </w:t>
      </w:r>
      <w:r w:rsidR="00BC5A1D" w:rsidRPr="00BC5A1D">
        <w:rPr>
          <w:rFonts w:ascii="Times New Roman" w:hAnsi="Times New Roman"/>
          <w:sz w:val="24"/>
          <w:szCs w:val="24"/>
        </w:rPr>
        <w:t xml:space="preserve">2. </w:t>
      </w:r>
      <w:r w:rsidR="00D57B51" w:rsidRPr="000078F0">
        <w:rPr>
          <w:rFonts w:ascii="Times New Roman" w:hAnsi="Times New Roman"/>
          <w:sz w:val="24"/>
          <w:szCs w:val="24"/>
        </w:rPr>
        <w:t>https://doi.org/</w:t>
      </w:r>
      <w:r w:rsidR="00BC5A1D" w:rsidRPr="00BC5A1D">
        <w:rPr>
          <w:rFonts w:ascii="Times New Roman" w:hAnsi="Times New Roman"/>
          <w:sz w:val="24"/>
          <w:szCs w:val="24"/>
        </w:rPr>
        <w:t>10.1186/s12302</w:t>
      </w:r>
      <w:r w:rsidR="0008079F">
        <w:rPr>
          <w:rFonts w:ascii="Times New Roman" w:hAnsi="Times New Roman"/>
          <w:sz w:val="24"/>
          <w:szCs w:val="24"/>
        </w:rPr>
        <w:t>–</w:t>
      </w:r>
      <w:r w:rsidR="00BC5A1D" w:rsidRPr="00BC5A1D">
        <w:rPr>
          <w:rFonts w:ascii="Times New Roman" w:hAnsi="Times New Roman"/>
          <w:sz w:val="24"/>
          <w:szCs w:val="24"/>
        </w:rPr>
        <w:t>015</w:t>
      </w:r>
      <w:r w:rsidR="0008079F">
        <w:rPr>
          <w:rFonts w:ascii="Times New Roman" w:hAnsi="Times New Roman"/>
          <w:sz w:val="24"/>
          <w:szCs w:val="24"/>
        </w:rPr>
        <w:t>–</w:t>
      </w:r>
      <w:r w:rsidR="00BC5A1D" w:rsidRPr="00BC5A1D">
        <w:rPr>
          <w:rFonts w:ascii="Times New Roman" w:hAnsi="Times New Roman"/>
          <w:sz w:val="24"/>
          <w:szCs w:val="24"/>
        </w:rPr>
        <w:t>0069</w:t>
      </w:r>
      <w:r w:rsidR="0008079F">
        <w:rPr>
          <w:rFonts w:ascii="Times New Roman" w:hAnsi="Times New Roman"/>
          <w:sz w:val="24"/>
          <w:szCs w:val="24"/>
        </w:rPr>
        <w:t>–</w:t>
      </w:r>
      <w:r w:rsidR="00BC5A1D" w:rsidRPr="00BC5A1D">
        <w:rPr>
          <w:rFonts w:ascii="Times New Roman" w:hAnsi="Times New Roman"/>
          <w:sz w:val="24"/>
          <w:szCs w:val="24"/>
        </w:rPr>
        <w:t>y</w:t>
      </w:r>
      <w:r w:rsidRPr="004E0C88">
        <w:t>.</w:t>
      </w:r>
    </w:p>
    <w:p w14:paraId="461E47F4" w14:textId="636F2BA0" w:rsidR="004E0C88" w:rsidRPr="00AE31F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Nhơn,</w:t>
      </w:r>
      <w:r w:rsidR="00B47926">
        <w:rPr>
          <w:rFonts w:ascii="Times New Roman" w:hAnsi="Times New Roman"/>
          <w:sz w:val="24"/>
          <w:szCs w:val="24"/>
        </w:rPr>
        <w:t xml:space="preserve"> N.T.T</w:t>
      </w:r>
      <w:r w:rsidR="00B47926" w:rsidRPr="00AE31F8">
        <w:rPr>
          <w:rFonts w:ascii="Times New Roman" w:hAnsi="Times New Roman"/>
          <w:sz w:val="24"/>
          <w:szCs w:val="24"/>
        </w:rPr>
        <w:t>.;</w:t>
      </w:r>
      <w:r w:rsidR="005E5D24" w:rsidRPr="00AE31F8">
        <w:rPr>
          <w:rFonts w:ascii="Times New Roman" w:hAnsi="Times New Roman"/>
          <w:sz w:val="24"/>
          <w:szCs w:val="24"/>
        </w:rPr>
        <w:t xml:space="preserve"> </w:t>
      </w:r>
      <w:r w:rsidR="00C76427" w:rsidRPr="00AE31F8">
        <w:rPr>
          <w:rFonts w:ascii="Times New Roman" w:hAnsi="Times New Roman"/>
          <w:sz w:val="24"/>
          <w:szCs w:val="24"/>
        </w:rPr>
        <w:t>Vy,</w:t>
      </w:r>
      <w:r w:rsidR="005E5D24" w:rsidRPr="00AE31F8">
        <w:rPr>
          <w:rFonts w:ascii="Times New Roman" w:hAnsi="Times New Roman"/>
          <w:sz w:val="24"/>
          <w:szCs w:val="24"/>
        </w:rPr>
        <w:t xml:space="preserve"> </w:t>
      </w:r>
      <w:r w:rsidRPr="00AE31F8">
        <w:rPr>
          <w:rFonts w:ascii="Times New Roman" w:hAnsi="Times New Roman"/>
          <w:sz w:val="24"/>
          <w:szCs w:val="24"/>
        </w:rPr>
        <w:t>Đ.T.Y.</w:t>
      </w:r>
      <w:r w:rsidR="00C76427" w:rsidRPr="00AE31F8">
        <w:rPr>
          <w:rFonts w:ascii="Times New Roman" w:hAnsi="Times New Roman"/>
          <w:sz w:val="24"/>
          <w:szCs w:val="24"/>
        </w:rPr>
        <w:t>;</w:t>
      </w:r>
      <w:r w:rsidRPr="00AE31F8">
        <w:rPr>
          <w:rFonts w:ascii="Times New Roman" w:hAnsi="Times New Roman"/>
          <w:sz w:val="24"/>
          <w:szCs w:val="24"/>
        </w:rPr>
        <w:t xml:space="preserve"> Nguyên,</w:t>
      </w:r>
      <w:r w:rsidR="00B47926" w:rsidRPr="00AE31F8">
        <w:rPr>
          <w:rFonts w:ascii="Times New Roman" w:hAnsi="Times New Roman"/>
          <w:sz w:val="24"/>
          <w:szCs w:val="24"/>
        </w:rPr>
        <w:t xml:space="preserve"> N.T.; </w:t>
      </w:r>
      <w:r w:rsidRPr="00AE31F8">
        <w:rPr>
          <w:rFonts w:ascii="Times New Roman" w:hAnsi="Times New Roman"/>
          <w:sz w:val="24"/>
          <w:szCs w:val="24"/>
        </w:rPr>
        <w:t>Hiền</w:t>
      </w:r>
      <w:r w:rsidR="00B47926" w:rsidRPr="00AE31F8">
        <w:rPr>
          <w:rFonts w:ascii="Times New Roman" w:hAnsi="Times New Roman"/>
          <w:sz w:val="24"/>
          <w:szCs w:val="24"/>
        </w:rPr>
        <w:t>, T.T.</w:t>
      </w:r>
      <w:r w:rsidRPr="00AE31F8">
        <w:rPr>
          <w:rFonts w:ascii="Times New Roman" w:hAnsi="Times New Roman"/>
          <w:sz w:val="24"/>
          <w:szCs w:val="24"/>
        </w:rPr>
        <w:t xml:space="preserve"> Vi nhựa trong cát biển Cần Giờ, Thành phố Hồ Chí Minh. </w:t>
      </w:r>
      <w:r w:rsidR="00640A51" w:rsidRPr="00AE31F8">
        <w:rPr>
          <w:rFonts w:ascii="Times New Roman" w:hAnsi="Times New Roman"/>
          <w:sz w:val="24"/>
          <w:szCs w:val="24"/>
        </w:rPr>
        <w:t xml:space="preserve">Kỷ yếu hội thảo Ô nhiễm rác thải nhựa trên biển </w:t>
      </w:r>
      <w:r w:rsidR="00553FBB" w:rsidRPr="00AE31F8">
        <w:rPr>
          <w:rFonts w:ascii="Times New Roman" w:hAnsi="Times New Roman"/>
          <w:sz w:val="24"/>
          <w:szCs w:val="24"/>
        </w:rPr>
        <w:t>V</w:t>
      </w:r>
      <w:r w:rsidR="00640A51" w:rsidRPr="00AE31F8">
        <w:rPr>
          <w:rFonts w:ascii="Times New Roman" w:hAnsi="Times New Roman"/>
          <w:sz w:val="24"/>
          <w:szCs w:val="24"/>
        </w:rPr>
        <w:t xml:space="preserve">iệt </w:t>
      </w:r>
      <w:r w:rsidR="00553FBB" w:rsidRPr="00AE31F8">
        <w:rPr>
          <w:rFonts w:ascii="Times New Roman" w:hAnsi="Times New Roman"/>
          <w:sz w:val="24"/>
          <w:szCs w:val="24"/>
        </w:rPr>
        <w:t>N</w:t>
      </w:r>
      <w:r w:rsidR="00640A51" w:rsidRPr="00AE31F8">
        <w:rPr>
          <w:rFonts w:ascii="Times New Roman" w:hAnsi="Times New Roman"/>
          <w:sz w:val="24"/>
          <w:szCs w:val="24"/>
        </w:rPr>
        <w:t xml:space="preserve">am: Thực trạng và giải pháp. Hà Nội, </w:t>
      </w:r>
      <w:r w:rsidR="00553FBB" w:rsidRPr="00AE31F8">
        <w:rPr>
          <w:rFonts w:ascii="Times New Roman" w:hAnsi="Times New Roman"/>
          <w:sz w:val="24"/>
          <w:szCs w:val="24"/>
        </w:rPr>
        <w:t>29/</w:t>
      </w:r>
      <w:r w:rsidR="00640A51" w:rsidRPr="00AE31F8">
        <w:rPr>
          <w:rFonts w:ascii="Times New Roman" w:hAnsi="Times New Roman"/>
          <w:sz w:val="24"/>
          <w:szCs w:val="24"/>
        </w:rPr>
        <w:t>11/2019, 139</w:t>
      </w:r>
      <w:r w:rsidR="00D57B51" w:rsidRPr="00AE31F8">
        <w:rPr>
          <w:rFonts w:ascii="Times New Roman" w:hAnsi="Times New Roman"/>
          <w:sz w:val="24"/>
          <w:szCs w:val="24"/>
          <w:lang w:val="vi-VN"/>
        </w:rPr>
        <w:t>–</w:t>
      </w:r>
      <w:r w:rsidR="00640A51" w:rsidRPr="00AE31F8">
        <w:rPr>
          <w:rFonts w:ascii="Times New Roman" w:hAnsi="Times New Roman"/>
          <w:sz w:val="24"/>
          <w:szCs w:val="24"/>
        </w:rPr>
        <w:t>148.</w:t>
      </w:r>
    </w:p>
    <w:p w14:paraId="12BB3CD3" w14:textId="2BA3E01B" w:rsidR="004E0C88" w:rsidRPr="00AE31F8" w:rsidRDefault="004E0C88" w:rsidP="00C20CDF">
      <w:pPr>
        <w:pStyle w:val="MDPI71References"/>
        <w:spacing w:line="240" w:lineRule="atLeast"/>
        <w:ind w:left="737" w:hanging="397"/>
        <w:rPr>
          <w:rFonts w:ascii="Times New Roman" w:hAnsi="Times New Roman"/>
          <w:sz w:val="24"/>
          <w:szCs w:val="24"/>
        </w:rPr>
      </w:pPr>
      <w:r w:rsidRPr="00AE31F8">
        <w:rPr>
          <w:rFonts w:ascii="Times New Roman" w:hAnsi="Times New Roman"/>
          <w:sz w:val="24"/>
          <w:szCs w:val="24"/>
        </w:rPr>
        <w:t>Hien,</w:t>
      </w:r>
      <w:r w:rsidR="00B47926" w:rsidRPr="00AE31F8">
        <w:rPr>
          <w:rFonts w:ascii="Times New Roman" w:hAnsi="Times New Roman"/>
          <w:sz w:val="24"/>
          <w:szCs w:val="24"/>
        </w:rPr>
        <w:t xml:space="preserve"> H.T.;</w:t>
      </w:r>
      <w:r w:rsidR="00553FBB" w:rsidRPr="00AE31F8">
        <w:rPr>
          <w:rFonts w:ascii="Times New Roman" w:hAnsi="Times New Roman"/>
          <w:sz w:val="24"/>
          <w:szCs w:val="24"/>
        </w:rPr>
        <w:t xml:space="preserve"> </w:t>
      </w:r>
      <w:r w:rsidR="00C76427" w:rsidRPr="00AE31F8">
        <w:rPr>
          <w:rFonts w:ascii="Times New Roman" w:hAnsi="Times New Roman"/>
          <w:sz w:val="24"/>
          <w:szCs w:val="24"/>
        </w:rPr>
        <w:t>Lan, H</w:t>
      </w:r>
      <w:r w:rsidRPr="00AE31F8">
        <w:rPr>
          <w:rFonts w:ascii="Times New Roman" w:hAnsi="Times New Roman"/>
          <w:sz w:val="24"/>
          <w:szCs w:val="24"/>
        </w:rPr>
        <w:t>.T.</w:t>
      </w:r>
      <w:r w:rsidR="00C76427" w:rsidRPr="00AE31F8">
        <w:rPr>
          <w:rFonts w:ascii="Times New Roman" w:hAnsi="Times New Roman"/>
          <w:sz w:val="24"/>
          <w:szCs w:val="24"/>
        </w:rPr>
        <w:t>;</w:t>
      </w:r>
      <w:r w:rsidRPr="00AE31F8">
        <w:rPr>
          <w:rFonts w:ascii="Times New Roman" w:hAnsi="Times New Roman"/>
          <w:sz w:val="24"/>
          <w:szCs w:val="24"/>
        </w:rPr>
        <w:t xml:space="preserve"> Trang,</w:t>
      </w:r>
      <w:r w:rsidR="00D86D85" w:rsidRPr="00AE31F8">
        <w:rPr>
          <w:rFonts w:ascii="Times New Roman" w:hAnsi="Times New Roman"/>
          <w:sz w:val="24"/>
          <w:szCs w:val="24"/>
        </w:rPr>
        <w:t xml:space="preserve"> T.D.M.;</w:t>
      </w:r>
      <w:r w:rsidRPr="00AE31F8">
        <w:rPr>
          <w:rFonts w:ascii="Times New Roman" w:hAnsi="Times New Roman"/>
          <w:sz w:val="24"/>
          <w:szCs w:val="24"/>
        </w:rPr>
        <w:t xml:space="preserve"> Cuc, </w:t>
      </w:r>
      <w:r w:rsidR="00D86D85" w:rsidRPr="00AE31F8">
        <w:rPr>
          <w:rFonts w:ascii="Times New Roman" w:hAnsi="Times New Roman"/>
          <w:sz w:val="24"/>
          <w:szCs w:val="24"/>
        </w:rPr>
        <w:t xml:space="preserve">N.T.T.; </w:t>
      </w:r>
      <w:r w:rsidRPr="00AE31F8">
        <w:rPr>
          <w:rFonts w:ascii="Times New Roman" w:hAnsi="Times New Roman"/>
          <w:sz w:val="24"/>
          <w:szCs w:val="24"/>
        </w:rPr>
        <w:t>Sen,</w:t>
      </w:r>
      <w:r w:rsidR="00D86D85" w:rsidRPr="00AE31F8">
        <w:rPr>
          <w:rFonts w:ascii="Times New Roman" w:hAnsi="Times New Roman"/>
          <w:sz w:val="24"/>
          <w:szCs w:val="24"/>
        </w:rPr>
        <w:t xml:space="preserve"> T.M.;</w:t>
      </w:r>
      <w:r w:rsidRPr="00AE31F8">
        <w:rPr>
          <w:rFonts w:ascii="Times New Roman" w:hAnsi="Times New Roman"/>
          <w:sz w:val="24"/>
          <w:szCs w:val="24"/>
        </w:rPr>
        <w:t xml:space="preserve"> Long</w:t>
      </w:r>
      <w:r w:rsidR="00D86D85" w:rsidRPr="00AE31F8">
        <w:rPr>
          <w:rFonts w:ascii="Times New Roman" w:hAnsi="Times New Roman"/>
          <w:sz w:val="24"/>
          <w:szCs w:val="24"/>
        </w:rPr>
        <w:t>, N.T.</w:t>
      </w:r>
      <w:r w:rsidRPr="00AE31F8">
        <w:rPr>
          <w:rFonts w:ascii="Times New Roman" w:hAnsi="Times New Roman"/>
          <w:sz w:val="24"/>
          <w:szCs w:val="24"/>
        </w:rPr>
        <w:t xml:space="preserve"> Initial results of microplastics on the sediment surface in the Balat river mouth, Northern Vietnam. </w:t>
      </w:r>
      <w:r w:rsidR="00640A51" w:rsidRPr="00AE31F8">
        <w:rPr>
          <w:rFonts w:ascii="Times New Roman" w:hAnsi="Times New Roman"/>
          <w:sz w:val="24"/>
          <w:szCs w:val="24"/>
        </w:rPr>
        <w:t xml:space="preserve">Kỷ yếu hội thảo Ô nhiễm rác thải nhựa trên biển </w:t>
      </w:r>
      <w:r w:rsidR="00553FBB" w:rsidRPr="00AE31F8">
        <w:rPr>
          <w:rFonts w:ascii="Times New Roman" w:hAnsi="Times New Roman"/>
          <w:sz w:val="24"/>
          <w:szCs w:val="24"/>
        </w:rPr>
        <w:t>V</w:t>
      </w:r>
      <w:r w:rsidR="00640A51" w:rsidRPr="00AE31F8">
        <w:rPr>
          <w:rFonts w:ascii="Times New Roman" w:hAnsi="Times New Roman"/>
          <w:sz w:val="24"/>
          <w:szCs w:val="24"/>
        </w:rPr>
        <w:t xml:space="preserve">iệt </w:t>
      </w:r>
      <w:r w:rsidR="00553FBB" w:rsidRPr="00AE31F8">
        <w:rPr>
          <w:rFonts w:ascii="Times New Roman" w:hAnsi="Times New Roman"/>
          <w:sz w:val="24"/>
          <w:szCs w:val="24"/>
        </w:rPr>
        <w:t>N</w:t>
      </w:r>
      <w:r w:rsidR="00640A51" w:rsidRPr="00AE31F8">
        <w:rPr>
          <w:rFonts w:ascii="Times New Roman" w:hAnsi="Times New Roman"/>
          <w:sz w:val="24"/>
          <w:szCs w:val="24"/>
        </w:rPr>
        <w:t xml:space="preserve">am: Thực trạng và giải pháp. Hà Nội, </w:t>
      </w:r>
      <w:r w:rsidR="00553FBB" w:rsidRPr="00AE31F8">
        <w:rPr>
          <w:rFonts w:ascii="Times New Roman" w:hAnsi="Times New Roman"/>
          <w:sz w:val="24"/>
          <w:szCs w:val="24"/>
        </w:rPr>
        <w:t>29/</w:t>
      </w:r>
      <w:r w:rsidR="00640A51" w:rsidRPr="00AE31F8">
        <w:rPr>
          <w:rFonts w:ascii="Times New Roman" w:hAnsi="Times New Roman"/>
          <w:sz w:val="24"/>
          <w:szCs w:val="24"/>
        </w:rPr>
        <w:t>11/2019, 13</w:t>
      </w:r>
      <w:r w:rsidR="00460515" w:rsidRPr="00AE31F8">
        <w:rPr>
          <w:rFonts w:ascii="Times New Roman" w:hAnsi="Times New Roman"/>
          <w:sz w:val="24"/>
          <w:szCs w:val="24"/>
        </w:rPr>
        <w:t>0</w:t>
      </w:r>
      <w:r w:rsidR="00D57B51" w:rsidRPr="00AE31F8">
        <w:rPr>
          <w:rFonts w:ascii="Times New Roman" w:hAnsi="Times New Roman"/>
          <w:sz w:val="24"/>
          <w:szCs w:val="24"/>
          <w:lang w:val="vi-VN"/>
        </w:rPr>
        <w:t>–</w:t>
      </w:r>
      <w:r w:rsidR="00640A51" w:rsidRPr="00AE31F8">
        <w:rPr>
          <w:rFonts w:ascii="Times New Roman" w:hAnsi="Times New Roman"/>
          <w:sz w:val="24"/>
          <w:szCs w:val="24"/>
        </w:rPr>
        <w:t>1</w:t>
      </w:r>
      <w:r w:rsidR="00460515" w:rsidRPr="00AE31F8">
        <w:rPr>
          <w:rFonts w:ascii="Times New Roman" w:hAnsi="Times New Roman"/>
          <w:sz w:val="24"/>
          <w:szCs w:val="24"/>
        </w:rPr>
        <w:t>3</w:t>
      </w:r>
      <w:r w:rsidR="00640A51" w:rsidRPr="00AE31F8">
        <w:rPr>
          <w:rFonts w:ascii="Times New Roman" w:hAnsi="Times New Roman"/>
          <w:sz w:val="24"/>
          <w:szCs w:val="24"/>
        </w:rPr>
        <w:t>8</w:t>
      </w:r>
      <w:r w:rsidRPr="00AE31F8">
        <w:rPr>
          <w:rFonts w:ascii="Times New Roman" w:hAnsi="Times New Roman"/>
          <w:sz w:val="24"/>
          <w:szCs w:val="24"/>
        </w:rPr>
        <w:t>.</w:t>
      </w:r>
    </w:p>
    <w:p w14:paraId="341934AF" w14:textId="6C769A21" w:rsidR="004E0C88" w:rsidRPr="00AE31F8" w:rsidRDefault="004E0C88" w:rsidP="00C20CDF">
      <w:pPr>
        <w:pStyle w:val="MDPI71References"/>
        <w:spacing w:line="240" w:lineRule="atLeast"/>
        <w:ind w:left="737" w:hanging="397"/>
        <w:rPr>
          <w:rFonts w:ascii="Times New Roman" w:hAnsi="Times New Roman"/>
          <w:sz w:val="24"/>
          <w:szCs w:val="24"/>
        </w:rPr>
      </w:pPr>
      <w:r w:rsidRPr="00AE31F8">
        <w:rPr>
          <w:rFonts w:ascii="Times New Roman" w:hAnsi="Times New Roman"/>
          <w:sz w:val="24"/>
          <w:szCs w:val="24"/>
        </w:rPr>
        <w:t xml:space="preserve">Rochman, </w:t>
      </w:r>
      <w:r w:rsidR="00553FBB" w:rsidRPr="00AE31F8">
        <w:rPr>
          <w:rFonts w:ascii="Times New Roman" w:hAnsi="Times New Roman"/>
          <w:sz w:val="24"/>
          <w:szCs w:val="24"/>
        </w:rPr>
        <w:t xml:space="preserve">C.; Giles, R.; </w:t>
      </w:r>
      <w:r w:rsidRPr="00AE31F8">
        <w:rPr>
          <w:rFonts w:ascii="Times New Roman" w:hAnsi="Times New Roman"/>
          <w:sz w:val="24"/>
          <w:szCs w:val="24"/>
        </w:rPr>
        <w:t>Nguyen,</w:t>
      </w:r>
      <w:r w:rsidR="00D86D85" w:rsidRPr="00AE31F8">
        <w:rPr>
          <w:rFonts w:ascii="Times New Roman" w:hAnsi="Times New Roman"/>
          <w:sz w:val="24"/>
          <w:szCs w:val="24"/>
        </w:rPr>
        <w:t xml:space="preserve"> C.;</w:t>
      </w:r>
      <w:r w:rsidRPr="00AE31F8">
        <w:rPr>
          <w:rFonts w:ascii="Times New Roman" w:hAnsi="Times New Roman"/>
          <w:sz w:val="24"/>
          <w:szCs w:val="24"/>
        </w:rPr>
        <w:t xml:space="preserve"> Cong,</w:t>
      </w:r>
      <w:r w:rsidR="00D86D85" w:rsidRPr="00AE31F8">
        <w:rPr>
          <w:rFonts w:ascii="Times New Roman" w:hAnsi="Times New Roman"/>
          <w:sz w:val="24"/>
          <w:szCs w:val="24"/>
        </w:rPr>
        <w:t xml:space="preserve"> N.V.;</w:t>
      </w:r>
      <w:r w:rsidRPr="00AE31F8">
        <w:rPr>
          <w:rFonts w:ascii="Times New Roman" w:hAnsi="Times New Roman"/>
          <w:sz w:val="24"/>
          <w:szCs w:val="24"/>
        </w:rPr>
        <w:t xml:space="preserve"> Ngoc,</w:t>
      </w:r>
      <w:r w:rsidR="00D86D85" w:rsidRPr="00AE31F8">
        <w:rPr>
          <w:rFonts w:ascii="Times New Roman" w:hAnsi="Times New Roman"/>
          <w:sz w:val="24"/>
          <w:szCs w:val="24"/>
        </w:rPr>
        <w:t xml:space="preserve"> N.T.;</w:t>
      </w:r>
      <w:r w:rsidRPr="00AE31F8">
        <w:rPr>
          <w:rFonts w:ascii="Times New Roman" w:hAnsi="Times New Roman"/>
          <w:sz w:val="24"/>
          <w:szCs w:val="24"/>
        </w:rPr>
        <w:t xml:space="preserve"> Thu,</w:t>
      </w:r>
      <w:r w:rsidR="00D86D85" w:rsidRPr="00AE31F8">
        <w:rPr>
          <w:rFonts w:ascii="Times New Roman" w:hAnsi="Times New Roman"/>
          <w:sz w:val="24"/>
          <w:szCs w:val="24"/>
        </w:rPr>
        <w:t xml:space="preserve"> H.T.Y.;</w:t>
      </w:r>
      <w:r w:rsidRPr="00AE31F8">
        <w:rPr>
          <w:rFonts w:ascii="Times New Roman" w:hAnsi="Times New Roman"/>
          <w:sz w:val="24"/>
          <w:szCs w:val="24"/>
        </w:rPr>
        <w:t xml:space="preserve"> Dinh</w:t>
      </w:r>
      <w:r w:rsidR="00D86D85" w:rsidRPr="00AE31F8">
        <w:rPr>
          <w:rFonts w:ascii="Times New Roman" w:hAnsi="Times New Roman"/>
          <w:sz w:val="24"/>
          <w:szCs w:val="24"/>
        </w:rPr>
        <w:t>, M.K.</w:t>
      </w:r>
      <w:r w:rsidRPr="00AE31F8">
        <w:rPr>
          <w:rFonts w:ascii="Times New Roman" w:hAnsi="Times New Roman"/>
          <w:sz w:val="24"/>
          <w:szCs w:val="24"/>
        </w:rPr>
        <w:t xml:space="preserve"> Baseline research on marine debris, including plastic pollution at Ba Lat estuary, Xuan Thuy national park </w:t>
      </w:r>
      <w:r w:rsidR="0008079F">
        <w:rPr>
          <w:rFonts w:ascii="Times New Roman" w:hAnsi="Times New Roman"/>
          <w:sz w:val="24"/>
          <w:szCs w:val="24"/>
        </w:rPr>
        <w:t>–</w:t>
      </w:r>
      <w:r w:rsidRPr="00AE31F8">
        <w:rPr>
          <w:rFonts w:ascii="Times New Roman" w:hAnsi="Times New Roman"/>
          <w:sz w:val="24"/>
          <w:szCs w:val="24"/>
        </w:rPr>
        <w:t xml:space="preserve"> Nam Dinh, Vietnam. </w:t>
      </w:r>
      <w:r w:rsidR="00E70D20" w:rsidRPr="00AE31F8">
        <w:rPr>
          <w:rFonts w:ascii="Times New Roman" w:hAnsi="Times New Roman"/>
          <w:sz w:val="24"/>
          <w:szCs w:val="24"/>
        </w:rPr>
        <w:t xml:space="preserve">Kỷ yếu hội thảo </w:t>
      </w:r>
      <w:r w:rsidRPr="00AE31F8">
        <w:rPr>
          <w:rFonts w:ascii="Times New Roman" w:hAnsi="Times New Roman"/>
          <w:sz w:val="24"/>
          <w:szCs w:val="24"/>
        </w:rPr>
        <w:t xml:space="preserve">Ô nhiễm rác thải nhựa trên biển </w:t>
      </w:r>
      <w:r w:rsidR="00553FBB" w:rsidRPr="00AE31F8">
        <w:rPr>
          <w:rFonts w:ascii="Times New Roman" w:hAnsi="Times New Roman"/>
          <w:sz w:val="24"/>
          <w:szCs w:val="24"/>
        </w:rPr>
        <w:t>V</w:t>
      </w:r>
      <w:r w:rsidRPr="00AE31F8">
        <w:rPr>
          <w:rFonts w:ascii="Times New Roman" w:hAnsi="Times New Roman"/>
          <w:sz w:val="24"/>
          <w:szCs w:val="24"/>
        </w:rPr>
        <w:t xml:space="preserve">iệt </w:t>
      </w:r>
      <w:r w:rsidR="00553FBB" w:rsidRPr="00AE31F8">
        <w:rPr>
          <w:rFonts w:ascii="Times New Roman" w:hAnsi="Times New Roman"/>
          <w:sz w:val="24"/>
          <w:szCs w:val="24"/>
        </w:rPr>
        <w:t>N</w:t>
      </w:r>
      <w:r w:rsidRPr="00AE31F8">
        <w:rPr>
          <w:rFonts w:ascii="Times New Roman" w:hAnsi="Times New Roman"/>
          <w:sz w:val="24"/>
          <w:szCs w:val="24"/>
        </w:rPr>
        <w:t xml:space="preserve">am: Thực trạng và giải pháp. </w:t>
      </w:r>
      <w:r w:rsidR="00640A51" w:rsidRPr="00AE31F8">
        <w:rPr>
          <w:rFonts w:ascii="Times New Roman" w:hAnsi="Times New Roman"/>
          <w:sz w:val="24"/>
          <w:szCs w:val="24"/>
        </w:rPr>
        <w:t xml:space="preserve">Hà Nội, </w:t>
      </w:r>
      <w:r w:rsidR="00553FBB" w:rsidRPr="00AE31F8">
        <w:rPr>
          <w:rFonts w:ascii="Times New Roman" w:hAnsi="Times New Roman"/>
          <w:sz w:val="24"/>
          <w:szCs w:val="24"/>
        </w:rPr>
        <w:t>29/</w:t>
      </w:r>
      <w:r w:rsidR="00640A51" w:rsidRPr="00AE31F8">
        <w:rPr>
          <w:rFonts w:ascii="Times New Roman" w:hAnsi="Times New Roman"/>
          <w:sz w:val="24"/>
          <w:szCs w:val="24"/>
        </w:rPr>
        <w:t>11/</w:t>
      </w:r>
      <w:r w:rsidRPr="00AE31F8">
        <w:rPr>
          <w:rFonts w:ascii="Times New Roman" w:hAnsi="Times New Roman"/>
          <w:sz w:val="24"/>
          <w:szCs w:val="24"/>
        </w:rPr>
        <w:t>2019</w:t>
      </w:r>
      <w:r w:rsidR="00640A51" w:rsidRPr="00AE31F8">
        <w:rPr>
          <w:rFonts w:ascii="Times New Roman" w:hAnsi="Times New Roman"/>
          <w:sz w:val="24"/>
          <w:szCs w:val="24"/>
        </w:rPr>
        <w:t>, 1</w:t>
      </w:r>
      <w:r w:rsidR="00460515" w:rsidRPr="00AE31F8">
        <w:rPr>
          <w:rFonts w:ascii="Times New Roman" w:hAnsi="Times New Roman"/>
          <w:sz w:val="24"/>
          <w:szCs w:val="24"/>
        </w:rPr>
        <w:t>03</w:t>
      </w:r>
      <w:r w:rsidR="00D57B51" w:rsidRPr="00AE31F8">
        <w:rPr>
          <w:rFonts w:ascii="Times New Roman" w:hAnsi="Times New Roman"/>
          <w:sz w:val="24"/>
          <w:szCs w:val="24"/>
          <w:lang w:val="vi-VN"/>
        </w:rPr>
        <w:t>–</w:t>
      </w:r>
      <w:r w:rsidR="00640A51" w:rsidRPr="00AE31F8">
        <w:rPr>
          <w:rFonts w:ascii="Times New Roman" w:hAnsi="Times New Roman"/>
          <w:sz w:val="24"/>
          <w:szCs w:val="24"/>
        </w:rPr>
        <w:t>1</w:t>
      </w:r>
      <w:r w:rsidR="00460515" w:rsidRPr="00AE31F8">
        <w:rPr>
          <w:rFonts w:ascii="Times New Roman" w:hAnsi="Times New Roman"/>
          <w:sz w:val="24"/>
          <w:szCs w:val="24"/>
        </w:rPr>
        <w:t>21</w:t>
      </w:r>
      <w:r w:rsidRPr="00AE31F8">
        <w:rPr>
          <w:rFonts w:ascii="Times New Roman" w:hAnsi="Times New Roman"/>
          <w:sz w:val="24"/>
          <w:szCs w:val="24"/>
        </w:rPr>
        <w:t>.</w:t>
      </w:r>
    </w:p>
    <w:p w14:paraId="4606E2BC" w14:textId="363CA13E"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CARE Vietnam</w:t>
      </w:r>
      <w:r w:rsidR="00D86D85">
        <w:rPr>
          <w:rFonts w:ascii="Times New Roman" w:hAnsi="Times New Roman"/>
          <w:sz w:val="24"/>
          <w:szCs w:val="24"/>
        </w:rPr>
        <w:t>.</w:t>
      </w:r>
      <w:r w:rsidRPr="004E0C88">
        <w:rPr>
          <w:rFonts w:ascii="Times New Roman" w:hAnsi="Times New Roman"/>
          <w:sz w:val="24"/>
          <w:szCs w:val="24"/>
        </w:rPr>
        <w:t xml:space="preserve"> Building Coastal Resilience in Vietnam: An integrated, community</w:t>
      </w:r>
      <w:r w:rsidR="0008079F">
        <w:rPr>
          <w:rFonts w:ascii="Times New Roman" w:hAnsi="Times New Roman"/>
          <w:sz w:val="24"/>
          <w:szCs w:val="24"/>
        </w:rPr>
        <w:t>–</w:t>
      </w:r>
      <w:r w:rsidRPr="004E0C88">
        <w:rPr>
          <w:rFonts w:ascii="Times New Roman" w:hAnsi="Times New Roman"/>
          <w:sz w:val="24"/>
          <w:szCs w:val="24"/>
        </w:rPr>
        <w:t>based approach to mangrove management, disaster risk reduction, and climate change adaptation. CARE publication, Hanoi</w:t>
      </w:r>
      <w:r w:rsidR="009C0DB0">
        <w:rPr>
          <w:rFonts w:ascii="Times New Roman" w:hAnsi="Times New Roman"/>
          <w:sz w:val="24"/>
          <w:szCs w:val="24"/>
        </w:rPr>
        <w:t xml:space="preserve">, </w:t>
      </w:r>
      <w:r w:rsidR="009C0DB0" w:rsidRPr="004E0C88">
        <w:rPr>
          <w:rFonts w:ascii="Times New Roman" w:hAnsi="Times New Roman"/>
          <w:sz w:val="24"/>
          <w:szCs w:val="24"/>
        </w:rPr>
        <w:t>2014</w:t>
      </w:r>
      <w:r w:rsidRPr="004E0C88">
        <w:rPr>
          <w:rFonts w:ascii="Times New Roman" w:hAnsi="Times New Roman"/>
          <w:sz w:val="24"/>
          <w:szCs w:val="24"/>
        </w:rPr>
        <w:t>.</w:t>
      </w:r>
    </w:p>
    <w:p w14:paraId="113512E0" w14:textId="1838E790"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Lusher,</w:t>
      </w:r>
      <w:r w:rsidR="00D86D85">
        <w:rPr>
          <w:rFonts w:ascii="Times New Roman" w:hAnsi="Times New Roman"/>
          <w:sz w:val="24"/>
          <w:szCs w:val="24"/>
        </w:rPr>
        <w:t>A.;</w:t>
      </w:r>
      <w:r w:rsidR="00566B62">
        <w:rPr>
          <w:rFonts w:ascii="Times New Roman" w:hAnsi="Times New Roman"/>
          <w:sz w:val="24"/>
          <w:szCs w:val="24"/>
        </w:rPr>
        <w:t xml:space="preserve"> </w:t>
      </w:r>
      <w:r w:rsidR="00D86D85">
        <w:rPr>
          <w:rFonts w:ascii="Times New Roman" w:hAnsi="Times New Roman"/>
          <w:sz w:val="24"/>
          <w:szCs w:val="24"/>
        </w:rPr>
        <w:t>Hollman, P.; Mendoza</w:t>
      </w:r>
      <w:r w:rsidR="0008079F">
        <w:rPr>
          <w:rFonts w:ascii="Times New Roman" w:hAnsi="Times New Roman"/>
          <w:sz w:val="24"/>
          <w:szCs w:val="24"/>
        </w:rPr>
        <w:t>–</w:t>
      </w:r>
      <w:r w:rsidR="00D86D85">
        <w:rPr>
          <w:rFonts w:ascii="Times New Roman" w:hAnsi="Times New Roman"/>
          <w:sz w:val="24"/>
          <w:szCs w:val="24"/>
        </w:rPr>
        <w:t>Hill, J.</w:t>
      </w:r>
      <w:r w:rsidRPr="004E0C88">
        <w:rPr>
          <w:rFonts w:ascii="Times New Roman" w:hAnsi="Times New Roman"/>
          <w:sz w:val="24"/>
          <w:szCs w:val="24"/>
        </w:rPr>
        <w:t xml:space="preserve"> Microplastics in fisheries and aquaculture: Status of knowledge on their occurrence and implications for aquatic organisms and food safety. </w:t>
      </w:r>
      <w:r w:rsidRPr="00D86D85">
        <w:rPr>
          <w:rFonts w:ascii="Times New Roman" w:hAnsi="Times New Roman"/>
          <w:i/>
          <w:iCs/>
          <w:sz w:val="24"/>
          <w:szCs w:val="24"/>
        </w:rPr>
        <w:t>Fish</w:t>
      </w:r>
      <w:r w:rsidR="00D86D85">
        <w:rPr>
          <w:rFonts w:ascii="Times New Roman" w:hAnsi="Times New Roman"/>
          <w:i/>
          <w:iCs/>
          <w:sz w:val="24"/>
          <w:szCs w:val="24"/>
        </w:rPr>
        <w:t>.</w:t>
      </w:r>
      <w:r w:rsidRPr="00D86D85">
        <w:rPr>
          <w:rFonts w:ascii="Times New Roman" w:hAnsi="Times New Roman"/>
          <w:i/>
          <w:iCs/>
          <w:sz w:val="24"/>
          <w:szCs w:val="24"/>
        </w:rPr>
        <w:t xml:space="preserve"> Aquacult</w:t>
      </w:r>
      <w:r w:rsidR="00D86D85">
        <w:rPr>
          <w:rFonts w:ascii="Times New Roman" w:hAnsi="Times New Roman"/>
          <w:i/>
          <w:iCs/>
          <w:sz w:val="24"/>
          <w:szCs w:val="24"/>
        </w:rPr>
        <w:t>.</w:t>
      </w:r>
      <w:r w:rsidRPr="00D86D85">
        <w:rPr>
          <w:rFonts w:ascii="Times New Roman" w:hAnsi="Times New Roman"/>
          <w:i/>
          <w:iCs/>
          <w:sz w:val="24"/>
          <w:szCs w:val="24"/>
        </w:rPr>
        <w:t xml:space="preserve"> Tech</w:t>
      </w:r>
      <w:r w:rsidR="00D86D85">
        <w:rPr>
          <w:rFonts w:ascii="Times New Roman" w:hAnsi="Times New Roman"/>
          <w:i/>
          <w:iCs/>
          <w:sz w:val="24"/>
          <w:szCs w:val="24"/>
        </w:rPr>
        <w:t>.</w:t>
      </w:r>
      <w:r w:rsidRPr="004E0C88">
        <w:rPr>
          <w:rFonts w:ascii="Times New Roman" w:hAnsi="Times New Roman"/>
          <w:sz w:val="24"/>
          <w:szCs w:val="24"/>
        </w:rPr>
        <w:t xml:space="preserve"> </w:t>
      </w:r>
      <w:r w:rsidRPr="00D57B51">
        <w:rPr>
          <w:rFonts w:ascii="Times New Roman" w:hAnsi="Times New Roman"/>
          <w:b/>
          <w:bCs/>
          <w:sz w:val="24"/>
          <w:szCs w:val="24"/>
        </w:rPr>
        <w:t>2017</w:t>
      </w:r>
      <w:r w:rsidR="00D86D85">
        <w:rPr>
          <w:rFonts w:ascii="Times New Roman" w:hAnsi="Times New Roman"/>
          <w:sz w:val="24"/>
          <w:szCs w:val="24"/>
        </w:rPr>
        <w:t>,</w:t>
      </w:r>
      <w:r w:rsidRPr="004E0C88">
        <w:rPr>
          <w:rFonts w:ascii="Times New Roman" w:hAnsi="Times New Roman"/>
          <w:sz w:val="24"/>
          <w:szCs w:val="24"/>
        </w:rPr>
        <w:t xml:space="preserve"> 615</w:t>
      </w:r>
      <w:r w:rsidR="00D86D85">
        <w:rPr>
          <w:rFonts w:ascii="Times New Roman" w:hAnsi="Times New Roman"/>
          <w:sz w:val="24"/>
          <w:szCs w:val="24"/>
        </w:rPr>
        <w:t>, pp.</w:t>
      </w:r>
      <w:r w:rsidR="00D57B51">
        <w:rPr>
          <w:rFonts w:ascii="Times New Roman" w:hAnsi="Times New Roman"/>
          <w:sz w:val="24"/>
          <w:szCs w:val="24"/>
        </w:rPr>
        <w:t xml:space="preserve"> </w:t>
      </w:r>
      <w:r w:rsidR="00D86D85">
        <w:rPr>
          <w:rFonts w:ascii="Times New Roman" w:hAnsi="Times New Roman"/>
          <w:sz w:val="24"/>
          <w:szCs w:val="24"/>
        </w:rPr>
        <w:t>147</w:t>
      </w:r>
      <w:r w:rsidRPr="004E0C88">
        <w:rPr>
          <w:rFonts w:ascii="Times New Roman" w:hAnsi="Times New Roman"/>
          <w:sz w:val="24"/>
          <w:szCs w:val="24"/>
        </w:rPr>
        <w:t>.</w:t>
      </w:r>
      <w:r w:rsidR="00D86D85">
        <w:rPr>
          <w:rFonts w:ascii="Times New Roman" w:hAnsi="Times New Roman"/>
          <w:sz w:val="24"/>
          <w:szCs w:val="24"/>
        </w:rPr>
        <w:t xml:space="preserve"> Avaliable online: </w:t>
      </w:r>
      <w:r w:rsidR="00D86D85" w:rsidRPr="00D86D85">
        <w:rPr>
          <w:rFonts w:ascii="Times New Roman" w:hAnsi="Times New Roman"/>
          <w:sz w:val="24"/>
          <w:szCs w:val="24"/>
        </w:rPr>
        <w:t>http://www.fao.org/3/a</w:t>
      </w:r>
      <w:r w:rsidR="0008079F">
        <w:rPr>
          <w:rFonts w:ascii="Times New Roman" w:hAnsi="Times New Roman"/>
          <w:sz w:val="24"/>
          <w:szCs w:val="24"/>
        </w:rPr>
        <w:t>–</w:t>
      </w:r>
      <w:r w:rsidR="00D86D85" w:rsidRPr="00D86D85">
        <w:rPr>
          <w:rFonts w:ascii="Times New Roman" w:hAnsi="Times New Roman"/>
          <w:sz w:val="24"/>
          <w:szCs w:val="24"/>
        </w:rPr>
        <w:t>i7677e.pdf</w:t>
      </w:r>
    </w:p>
    <w:p w14:paraId="7B3D06D6" w14:textId="49D83492"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Dekiff, J.H.</w:t>
      </w:r>
      <w:r w:rsidR="00566B62">
        <w:rPr>
          <w:rFonts w:ascii="Times New Roman" w:hAnsi="Times New Roman"/>
          <w:sz w:val="24"/>
          <w:szCs w:val="24"/>
        </w:rPr>
        <w:t xml:space="preserve">; Remy, D.; </w:t>
      </w:r>
      <w:r w:rsidRPr="004E0C88">
        <w:rPr>
          <w:rFonts w:ascii="Times New Roman" w:hAnsi="Times New Roman"/>
          <w:sz w:val="24"/>
          <w:szCs w:val="24"/>
        </w:rPr>
        <w:t>Klasmeier,J.;</w:t>
      </w:r>
      <w:r w:rsidR="00566B62">
        <w:rPr>
          <w:rFonts w:ascii="Times New Roman" w:hAnsi="Times New Roman"/>
          <w:sz w:val="24"/>
          <w:szCs w:val="24"/>
        </w:rPr>
        <w:t xml:space="preserve"> </w:t>
      </w:r>
      <w:r w:rsidRPr="004E0C88">
        <w:rPr>
          <w:rFonts w:ascii="Times New Roman" w:hAnsi="Times New Roman"/>
          <w:sz w:val="24"/>
          <w:szCs w:val="24"/>
        </w:rPr>
        <w:t>Fries,</w:t>
      </w:r>
      <w:r w:rsidR="00566B62">
        <w:rPr>
          <w:rFonts w:ascii="Times New Roman" w:hAnsi="Times New Roman"/>
          <w:sz w:val="24"/>
          <w:szCs w:val="24"/>
        </w:rPr>
        <w:t xml:space="preserve"> </w:t>
      </w:r>
      <w:r w:rsidRPr="004E0C88">
        <w:rPr>
          <w:rFonts w:ascii="Times New Roman" w:hAnsi="Times New Roman"/>
          <w:sz w:val="24"/>
          <w:szCs w:val="24"/>
        </w:rPr>
        <w:t>E</w:t>
      </w:r>
      <w:r w:rsidR="008C1D14">
        <w:rPr>
          <w:rFonts w:ascii="Times New Roman" w:hAnsi="Times New Roman"/>
          <w:sz w:val="24"/>
          <w:szCs w:val="24"/>
        </w:rPr>
        <w:t>.</w:t>
      </w:r>
      <w:r w:rsidRPr="004E0C88">
        <w:rPr>
          <w:rFonts w:ascii="Times New Roman" w:hAnsi="Times New Roman"/>
          <w:sz w:val="24"/>
          <w:szCs w:val="24"/>
        </w:rPr>
        <w:t xml:space="preserve"> Occurrence</w:t>
      </w:r>
      <w:r w:rsidR="00566B62">
        <w:rPr>
          <w:rFonts w:ascii="Times New Roman" w:hAnsi="Times New Roman"/>
          <w:sz w:val="24"/>
          <w:szCs w:val="24"/>
        </w:rPr>
        <w:t xml:space="preserve"> </w:t>
      </w:r>
      <w:r w:rsidRPr="004E0C88">
        <w:rPr>
          <w:rFonts w:ascii="Times New Roman" w:hAnsi="Times New Roman"/>
          <w:sz w:val="24"/>
          <w:szCs w:val="24"/>
        </w:rPr>
        <w:t>and</w:t>
      </w:r>
      <w:r w:rsidR="00566B62">
        <w:rPr>
          <w:rFonts w:ascii="Times New Roman" w:hAnsi="Times New Roman"/>
          <w:sz w:val="24"/>
          <w:szCs w:val="24"/>
        </w:rPr>
        <w:t xml:space="preserve"> </w:t>
      </w:r>
      <w:r w:rsidRPr="004E0C88">
        <w:rPr>
          <w:rFonts w:ascii="Times New Roman" w:hAnsi="Times New Roman"/>
          <w:sz w:val="24"/>
          <w:szCs w:val="24"/>
        </w:rPr>
        <w:t>spatial</w:t>
      </w:r>
      <w:r w:rsidR="00566B62">
        <w:rPr>
          <w:rFonts w:ascii="Times New Roman" w:hAnsi="Times New Roman"/>
          <w:sz w:val="24"/>
          <w:szCs w:val="24"/>
        </w:rPr>
        <w:t xml:space="preserve"> </w:t>
      </w:r>
      <w:r w:rsidRPr="004E0C88">
        <w:rPr>
          <w:rFonts w:ascii="Times New Roman" w:hAnsi="Times New Roman"/>
          <w:sz w:val="24"/>
          <w:szCs w:val="24"/>
        </w:rPr>
        <w:t>distribution</w:t>
      </w:r>
      <w:r w:rsidR="00566B62">
        <w:rPr>
          <w:rFonts w:ascii="Times New Roman" w:hAnsi="Times New Roman"/>
          <w:sz w:val="24"/>
          <w:szCs w:val="24"/>
        </w:rPr>
        <w:t xml:space="preserve"> </w:t>
      </w:r>
      <w:r w:rsidRPr="004E0C88">
        <w:rPr>
          <w:rFonts w:ascii="Times New Roman" w:hAnsi="Times New Roman"/>
          <w:sz w:val="24"/>
          <w:szCs w:val="24"/>
        </w:rPr>
        <w:t>of</w:t>
      </w:r>
      <w:r w:rsidR="00566B62">
        <w:rPr>
          <w:rFonts w:ascii="Times New Roman" w:hAnsi="Times New Roman"/>
          <w:sz w:val="24"/>
          <w:szCs w:val="24"/>
        </w:rPr>
        <w:t xml:space="preserve"> </w:t>
      </w:r>
      <w:r w:rsidRPr="004E0C88">
        <w:rPr>
          <w:rFonts w:ascii="Times New Roman" w:hAnsi="Times New Roman"/>
          <w:sz w:val="24"/>
          <w:szCs w:val="24"/>
        </w:rPr>
        <w:t>microplastics</w:t>
      </w:r>
      <w:r w:rsidR="00566B62">
        <w:rPr>
          <w:rFonts w:ascii="Times New Roman" w:hAnsi="Times New Roman"/>
          <w:sz w:val="24"/>
          <w:szCs w:val="24"/>
        </w:rPr>
        <w:t xml:space="preserve"> </w:t>
      </w:r>
      <w:r w:rsidRPr="004E0C88">
        <w:rPr>
          <w:rFonts w:ascii="Times New Roman" w:hAnsi="Times New Roman"/>
          <w:sz w:val="24"/>
          <w:szCs w:val="24"/>
        </w:rPr>
        <w:t>in</w:t>
      </w:r>
      <w:r w:rsidR="00566B62">
        <w:rPr>
          <w:rFonts w:ascii="Times New Roman" w:hAnsi="Times New Roman"/>
          <w:sz w:val="24"/>
          <w:szCs w:val="24"/>
        </w:rPr>
        <w:t xml:space="preserve"> </w:t>
      </w:r>
      <w:r w:rsidRPr="004E0C88">
        <w:rPr>
          <w:rFonts w:ascii="Times New Roman" w:hAnsi="Times New Roman"/>
          <w:sz w:val="24"/>
          <w:szCs w:val="24"/>
        </w:rPr>
        <w:t xml:space="preserve">sediments from norderney. </w:t>
      </w:r>
      <w:r w:rsidRPr="00202F7A">
        <w:rPr>
          <w:rFonts w:ascii="Times New Roman" w:hAnsi="Times New Roman"/>
          <w:i/>
          <w:iCs/>
          <w:sz w:val="24"/>
          <w:szCs w:val="24"/>
        </w:rPr>
        <w:t>Environ</w:t>
      </w:r>
      <w:r w:rsidR="00202F7A" w:rsidRPr="00202F7A">
        <w:rPr>
          <w:rFonts w:ascii="Times New Roman" w:hAnsi="Times New Roman"/>
          <w:i/>
          <w:iCs/>
          <w:sz w:val="24"/>
          <w:szCs w:val="24"/>
        </w:rPr>
        <w:t>.</w:t>
      </w:r>
      <w:r w:rsidRPr="00202F7A">
        <w:rPr>
          <w:rFonts w:ascii="Times New Roman" w:hAnsi="Times New Roman"/>
          <w:i/>
          <w:iCs/>
          <w:sz w:val="24"/>
          <w:szCs w:val="24"/>
        </w:rPr>
        <w:t xml:space="preserve"> Pollution</w:t>
      </w:r>
      <w:r w:rsidR="00202F7A" w:rsidRPr="00202F7A">
        <w:rPr>
          <w:rFonts w:ascii="Times New Roman" w:hAnsi="Times New Roman"/>
          <w:i/>
          <w:iCs/>
          <w:sz w:val="24"/>
          <w:szCs w:val="24"/>
        </w:rPr>
        <w:t>.</w:t>
      </w:r>
      <w:r w:rsidR="00D57B51">
        <w:rPr>
          <w:rFonts w:ascii="Times New Roman" w:hAnsi="Times New Roman"/>
          <w:i/>
          <w:iCs/>
          <w:sz w:val="24"/>
          <w:szCs w:val="24"/>
        </w:rPr>
        <w:t xml:space="preserve"> </w:t>
      </w:r>
      <w:r w:rsidRPr="00202F7A">
        <w:rPr>
          <w:rFonts w:ascii="Times New Roman" w:hAnsi="Times New Roman"/>
          <w:b/>
          <w:bCs/>
          <w:sz w:val="24"/>
          <w:szCs w:val="24"/>
        </w:rPr>
        <w:t>2014</w:t>
      </w:r>
      <w:r w:rsidR="00202F7A">
        <w:rPr>
          <w:rFonts w:ascii="Times New Roman" w:hAnsi="Times New Roman"/>
          <w:sz w:val="24"/>
          <w:szCs w:val="24"/>
        </w:rPr>
        <w:t>,</w:t>
      </w:r>
      <w:r w:rsidR="00D57B51">
        <w:rPr>
          <w:rFonts w:ascii="Times New Roman" w:hAnsi="Times New Roman"/>
          <w:sz w:val="24"/>
          <w:szCs w:val="24"/>
        </w:rPr>
        <w:t xml:space="preserve"> </w:t>
      </w:r>
      <w:r w:rsidRPr="00202F7A">
        <w:rPr>
          <w:rFonts w:ascii="Times New Roman" w:hAnsi="Times New Roman"/>
          <w:i/>
          <w:iCs/>
          <w:sz w:val="24"/>
          <w:szCs w:val="24"/>
        </w:rPr>
        <w:t>186</w:t>
      </w:r>
      <w:r w:rsidR="00202F7A">
        <w:rPr>
          <w:rFonts w:ascii="Times New Roman" w:hAnsi="Times New Roman"/>
          <w:sz w:val="24"/>
          <w:szCs w:val="24"/>
        </w:rPr>
        <w:t>,</w:t>
      </w:r>
      <w:r w:rsidRPr="004E0C88">
        <w:rPr>
          <w:rFonts w:ascii="Times New Roman" w:hAnsi="Times New Roman"/>
          <w:sz w:val="24"/>
          <w:szCs w:val="24"/>
        </w:rPr>
        <w:t xml:space="preserve"> 248</w:t>
      </w:r>
      <w:r w:rsidR="00D57B51" w:rsidRPr="005E5D24">
        <w:rPr>
          <w:rFonts w:ascii="Times New Roman" w:hAnsi="Times New Roman"/>
          <w:sz w:val="24"/>
          <w:szCs w:val="24"/>
          <w:lang w:val="vi-VN"/>
        </w:rPr>
        <w:t>–</w:t>
      </w:r>
      <w:r w:rsidRPr="004E0C88">
        <w:rPr>
          <w:rFonts w:ascii="Times New Roman" w:hAnsi="Times New Roman"/>
          <w:sz w:val="24"/>
          <w:szCs w:val="24"/>
        </w:rPr>
        <w:t>256.</w:t>
      </w:r>
    </w:p>
    <w:p w14:paraId="722C5E2A" w14:textId="770D9B76" w:rsidR="004E0C88" w:rsidRPr="004E0C88" w:rsidRDefault="00202F7A" w:rsidP="00C20CDF">
      <w:pPr>
        <w:pStyle w:val="MDPI71References"/>
        <w:spacing w:line="240" w:lineRule="atLeast"/>
        <w:ind w:left="737" w:hanging="397"/>
        <w:rPr>
          <w:rFonts w:ascii="Times New Roman" w:hAnsi="Times New Roman"/>
          <w:sz w:val="24"/>
          <w:szCs w:val="24"/>
        </w:rPr>
      </w:pPr>
      <w:r w:rsidRPr="00202F7A">
        <w:rPr>
          <w:rFonts w:ascii="Times New Roman" w:hAnsi="Times New Roman"/>
          <w:sz w:val="24"/>
          <w:szCs w:val="24"/>
        </w:rPr>
        <w:t>Laglbauer, B.J.L.</w:t>
      </w:r>
      <w:r>
        <w:rPr>
          <w:rFonts w:ascii="Times New Roman" w:hAnsi="Times New Roman"/>
          <w:sz w:val="24"/>
          <w:szCs w:val="24"/>
        </w:rPr>
        <w:t>;</w:t>
      </w:r>
      <w:r w:rsidRPr="00202F7A">
        <w:rPr>
          <w:rFonts w:ascii="Times New Roman" w:hAnsi="Times New Roman"/>
          <w:sz w:val="24"/>
          <w:szCs w:val="24"/>
        </w:rPr>
        <w:t xml:space="preserve"> Franco</w:t>
      </w:r>
      <w:r w:rsidR="0008079F">
        <w:rPr>
          <w:rFonts w:ascii="Times New Roman" w:hAnsi="Times New Roman"/>
          <w:sz w:val="24"/>
          <w:szCs w:val="24"/>
        </w:rPr>
        <w:t>–</w:t>
      </w:r>
      <w:r w:rsidRPr="00202F7A">
        <w:rPr>
          <w:rFonts w:ascii="Times New Roman" w:hAnsi="Times New Roman"/>
          <w:sz w:val="24"/>
          <w:szCs w:val="24"/>
        </w:rPr>
        <w:t>Santos, R.M.</w:t>
      </w:r>
      <w:r>
        <w:rPr>
          <w:rFonts w:ascii="Times New Roman" w:hAnsi="Times New Roman"/>
          <w:sz w:val="24"/>
          <w:szCs w:val="24"/>
        </w:rPr>
        <w:t>;</w:t>
      </w:r>
      <w:r w:rsidRPr="00202F7A">
        <w:rPr>
          <w:rFonts w:ascii="Times New Roman" w:hAnsi="Times New Roman"/>
          <w:sz w:val="24"/>
          <w:szCs w:val="24"/>
        </w:rPr>
        <w:t xml:space="preserve"> Andreu</w:t>
      </w:r>
      <w:r w:rsidR="0008079F">
        <w:rPr>
          <w:rFonts w:ascii="Times New Roman" w:hAnsi="Times New Roman"/>
          <w:sz w:val="24"/>
          <w:szCs w:val="24"/>
        </w:rPr>
        <w:t>–</w:t>
      </w:r>
      <w:r w:rsidRPr="00202F7A">
        <w:rPr>
          <w:rFonts w:ascii="Times New Roman" w:hAnsi="Times New Roman"/>
          <w:sz w:val="24"/>
          <w:szCs w:val="24"/>
        </w:rPr>
        <w:t>Cazenave, M.</w:t>
      </w:r>
      <w:r>
        <w:rPr>
          <w:rFonts w:ascii="Times New Roman" w:hAnsi="Times New Roman"/>
          <w:sz w:val="24"/>
          <w:szCs w:val="24"/>
        </w:rPr>
        <w:t>;</w:t>
      </w:r>
      <w:r w:rsidRPr="00202F7A">
        <w:rPr>
          <w:rFonts w:ascii="Times New Roman" w:hAnsi="Times New Roman"/>
          <w:sz w:val="24"/>
          <w:szCs w:val="24"/>
        </w:rPr>
        <w:t xml:space="preserve"> Brunelli, L.</w:t>
      </w:r>
      <w:r>
        <w:rPr>
          <w:rFonts w:ascii="Times New Roman" w:hAnsi="Times New Roman"/>
          <w:sz w:val="24"/>
          <w:szCs w:val="24"/>
        </w:rPr>
        <w:t>;</w:t>
      </w:r>
      <w:r w:rsidRPr="00202F7A">
        <w:rPr>
          <w:rFonts w:ascii="Times New Roman" w:hAnsi="Times New Roman"/>
          <w:sz w:val="24"/>
          <w:szCs w:val="24"/>
        </w:rPr>
        <w:t xml:space="preserve"> Papadatou, M.</w:t>
      </w:r>
      <w:r>
        <w:rPr>
          <w:rFonts w:ascii="Times New Roman" w:hAnsi="Times New Roman"/>
          <w:sz w:val="24"/>
          <w:szCs w:val="24"/>
        </w:rPr>
        <w:t>;</w:t>
      </w:r>
      <w:r w:rsidRPr="00202F7A">
        <w:rPr>
          <w:rFonts w:ascii="Times New Roman" w:hAnsi="Times New Roman"/>
          <w:sz w:val="24"/>
          <w:szCs w:val="24"/>
        </w:rPr>
        <w:t xml:space="preserve"> Palatinus, A.</w:t>
      </w:r>
      <w:r>
        <w:rPr>
          <w:rFonts w:ascii="Times New Roman" w:hAnsi="Times New Roman"/>
          <w:sz w:val="24"/>
          <w:szCs w:val="24"/>
        </w:rPr>
        <w:t>;Grego, M.;</w:t>
      </w:r>
      <w:r w:rsidRPr="00202F7A">
        <w:rPr>
          <w:rFonts w:ascii="Times New Roman" w:hAnsi="Times New Roman"/>
          <w:sz w:val="24"/>
          <w:szCs w:val="24"/>
        </w:rPr>
        <w:t xml:space="preserve"> Deprez, T.</w:t>
      </w:r>
      <w:r w:rsidR="004E0C88" w:rsidRPr="004E0C88">
        <w:rPr>
          <w:rFonts w:ascii="Times New Roman" w:hAnsi="Times New Roman"/>
          <w:sz w:val="24"/>
          <w:szCs w:val="24"/>
        </w:rPr>
        <w:t xml:space="preserve"> Macrodebris and microplastics from beaches in Slovenia. </w:t>
      </w:r>
      <w:r w:rsidR="004E0C88" w:rsidRPr="00E17FC3">
        <w:rPr>
          <w:rFonts w:ascii="Times New Roman" w:hAnsi="Times New Roman"/>
          <w:i/>
          <w:iCs/>
          <w:sz w:val="24"/>
          <w:szCs w:val="24"/>
        </w:rPr>
        <w:t>Mar</w:t>
      </w:r>
      <w:r w:rsidRPr="00E17FC3">
        <w:rPr>
          <w:rFonts w:ascii="Times New Roman" w:hAnsi="Times New Roman"/>
          <w:i/>
          <w:iCs/>
          <w:sz w:val="24"/>
          <w:szCs w:val="24"/>
        </w:rPr>
        <w:t>.</w:t>
      </w:r>
      <w:r w:rsidR="004E0C88" w:rsidRPr="00E17FC3">
        <w:rPr>
          <w:rFonts w:ascii="Times New Roman" w:hAnsi="Times New Roman"/>
          <w:i/>
          <w:iCs/>
          <w:sz w:val="24"/>
          <w:szCs w:val="24"/>
        </w:rPr>
        <w:t xml:space="preserve"> Pollut</w:t>
      </w:r>
      <w:r w:rsidRPr="00E17FC3">
        <w:rPr>
          <w:rFonts w:ascii="Times New Roman" w:hAnsi="Times New Roman"/>
          <w:i/>
          <w:iCs/>
          <w:sz w:val="24"/>
          <w:szCs w:val="24"/>
        </w:rPr>
        <w:t>.</w:t>
      </w:r>
      <w:r w:rsidR="004E0C88" w:rsidRPr="00E17FC3">
        <w:rPr>
          <w:rFonts w:ascii="Times New Roman" w:hAnsi="Times New Roman"/>
          <w:i/>
          <w:iCs/>
          <w:sz w:val="24"/>
          <w:szCs w:val="24"/>
        </w:rPr>
        <w:t xml:space="preserve"> Bull</w:t>
      </w:r>
      <w:r w:rsidRPr="00E17FC3">
        <w:rPr>
          <w:rFonts w:ascii="Times New Roman" w:hAnsi="Times New Roman"/>
          <w:i/>
          <w:iCs/>
          <w:sz w:val="24"/>
          <w:szCs w:val="24"/>
        </w:rPr>
        <w:t>.</w:t>
      </w:r>
      <w:r w:rsidR="00D57B51">
        <w:rPr>
          <w:rFonts w:ascii="Times New Roman" w:hAnsi="Times New Roman"/>
          <w:i/>
          <w:iCs/>
          <w:sz w:val="24"/>
          <w:szCs w:val="24"/>
        </w:rPr>
        <w:t xml:space="preserve"> </w:t>
      </w:r>
      <w:r w:rsidR="004E0C88" w:rsidRPr="00202F7A">
        <w:rPr>
          <w:rFonts w:ascii="Times New Roman" w:hAnsi="Times New Roman"/>
          <w:b/>
          <w:bCs/>
          <w:sz w:val="24"/>
          <w:szCs w:val="24"/>
        </w:rPr>
        <w:t>2014</w:t>
      </w:r>
      <w:r>
        <w:rPr>
          <w:rFonts w:ascii="Times New Roman" w:hAnsi="Times New Roman"/>
          <w:sz w:val="24"/>
          <w:szCs w:val="24"/>
        </w:rPr>
        <w:t>,</w:t>
      </w:r>
      <w:r w:rsidR="00D57B51">
        <w:rPr>
          <w:rFonts w:ascii="Times New Roman" w:hAnsi="Times New Roman"/>
          <w:sz w:val="24"/>
          <w:szCs w:val="24"/>
        </w:rPr>
        <w:t xml:space="preserve"> </w:t>
      </w:r>
      <w:r w:rsidR="004E0C88" w:rsidRPr="00202F7A">
        <w:rPr>
          <w:rFonts w:ascii="Times New Roman" w:hAnsi="Times New Roman"/>
          <w:i/>
          <w:iCs/>
          <w:sz w:val="24"/>
          <w:szCs w:val="24"/>
        </w:rPr>
        <w:t>89</w:t>
      </w:r>
      <w:r>
        <w:rPr>
          <w:rFonts w:ascii="Times New Roman" w:hAnsi="Times New Roman"/>
          <w:sz w:val="24"/>
          <w:szCs w:val="24"/>
        </w:rPr>
        <w:t>,</w:t>
      </w:r>
      <w:r w:rsidR="004E0C88" w:rsidRPr="004E0C88">
        <w:rPr>
          <w:rFonts w:ascii="Times New Roman" w:hAnsi="Times New Roman"/>
          <w:sz w:val="24"/>
          <w:szCs w:val="24"/>
        </w:rPr>
        <w:t xml:space="preserve"> 356</w:t>
      </w:r>
      <w:r w:rsidR="00D57B51" w:rsidRPr="005E5D24">
        <w:rPr>
          <w:rFonts w:ascii="Times New Roman" w:hAnsi="Times New Roman"/>
          <w:sz w:val="24"/>
          <w:szCs w:val="24"/>
          <w:lang w:val="vi-VN"/>
        </w:rPr>
        <w:t>–</w:t>
      </w:r>
      <w:r w:rsidR="004E0C88" w:rsidRPr="004E0C88">
        <w:rPr>
          <w:rFonts w:ascii="Times New Roman" w:hAnsi="Times New Roman"/>
          <w:sz w:val="24"/>
          <w:szCs w:val="24"/>
        </w:rPr>
        <w:t>366.</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Pr="00202F7A">
        <w:rPr>
          <w:rFonts w:ascii="Times New Roman" w:hAnsi="Times New Roman"/>
          <w:sz w:val="24"/>
          <w:szCs w:val="24"/>
        </w:rPr>
        <w:t>10.1016/j.marpolbul.2014.09.036</w:t>
      </w:r>
      <w:r w:rsidR="00D57B51">
        <w:rPr>
          <w:rFonts w:ascii="Times New Roman" w:hAnsi="Times New Roman"/>
          <w:sz w:val="24"/>
          <w:szCs w:val="24"/>
        </w:rPr>
        <w:t>.</w:t>
      </w:r>
    </w:p>
    <w:p w14:paraId="37594A0D" w14:textId="77777777" w:rsidR="00A900D9" w:rsidRDefault="00A900D9" w:rsidP="004E0C88">
      <w:pPr>
        <w:pStyle w:val="MDPI71References"/>
        <w:numPr>
          <w:ilvl w:val="0"/>
          <w:numId w:val="0"/>
        </w:numPr>
        <w:rPr>
          <w:rFonts w:ascii="Times New Roman" w:hAnsi="Times New Roman"/>
          <w:sz w:val="24"/>
          <w:szCs w:val="24"/>
        </w:rPr>
      </w:pPr>
    </w:p>
    <w:p w14:paraId="777AA27F" w14:textId="0D02A4B5" w:rsidR="004E0C88" w:rsidRPr="001A65F1" w:rsidRDefault="00B872EB" w:rsidP="00B872EB">
      <w:pPr>
        <w:pStyle w:val="MDPI12title"/>
        <w:tabs>
          <w:tab w:val="left" w:pos="2687"/>
        </w:tabs>
        <w:spacing w:line="240" w:lineRule="atLeast"/>
        <w:jc w:val="both"/>
        <w:rPr>
          <w:rFonts w:ascii="Times New Roman" w:hAnsi="Times New Roman"/>
          <w:sz w:val="32"/>
          <w:szCs w:val="32"/>
        </w:rPr>
      </w:pPr>
      <w:r>
        <w:rPr>
          <w:rFonts w:ascii="Times New Roman" w:hAnsi="Times New Roman"/>
          <w:sz w:val="32"/>
          <w:szCs w:val="32"/>
        </w:rPr>
        <w:t>Title of the manuscript</w:t>
      </w:r>
    </w:p>
    <w:p w14:paraId="36B8D0CF" w14:textId="1D599DE5" w:rsidR="004E0C88" w:rsidRPr="006626A0" w:rsidRDefault="00B872EB" w:rsidP="004E0C88">
      <w:pPr>
        <w:pStyle w:val="MDPI13authornames"/>
        <w:jc w:val="both"/>
        <w:rPr>
          <w:rFonts w:ascii="Times New Roman" w:hAnsi="Times New Roman"/>
          <w:sz w:val="24"/>
          <w:szCs w:val="24"/>
        </w:rPr>
      </w:pPr>
      <w:r>
        <w:rPr>
          <w:rFonts w:ascii="Times New Roman" w:hAnsi="Times New Roman"/>
          <w:sz w:val="24"/>
          <w:szCs w:val="24"/>
        </w:rPr>
        <w:t>Author name</w:t>
      </w:r>
      <w:r w:rsidR="004E0C88" w:rsidRPr="006626A0">
        <w:rPr>
          <w:rFonts w:ascii="Times New Roman" w:hAnsi="Times New Roman"/>
          <w:sz w:val="24"/>
          <w:szCs w:val="24"/>
          <w:vertAlign w:val="superscript"/>
        </w:rPr>
        <w:t>1*</w:t>
      </w:r>
      <w:r w:rsidR="004E0C88" w:rsidRPr="006626A0">
        <w:rPr>
          <w:rFonts w:ascii="Times New Roman" w:hAnsi="Times New Roman"/>
          <w:sz w:val="24"/>
          <w:szCs w:val="24"/>
        </w:rPr>
        <w:t xml:space="preserve">, </w:t>
      </w:r>
      <w:r>
        <w:rPr>
          <w:rFonts w:ascii="Times New Roman" w:hAnsi="Times New Roman"/>
          <w:sz w:val="24"/>
          <w:szCs w:val="24"/>
        </w:rPr>
        <w:t>Author name</w:t>
      </w:r>
      <w:r w:rsidR="004E0C88" w:rsidRPr="006626A0">
        <w:rPr>
          <w:rFonts w:ascii="Times New Roman" w:hAnsi="Times New Roman"/>
          <w:sz w:val="24"/>
          <w:szCs w:val="24"/>
          <w:vertAlign w:val="superscript"/>
        </w:rPr>
        <w:t>2</w:t>
      </w:r>
      <w:r w:rsidR="004E0C88" w:rsidRPr="006626A0">
        <w:rPr>
          <w:rFonts w:ascii="Times New Roman" w:hAnsi="Times New Roman"/>
          <w:sz w:val="24"/>
          <w:szCs w:val="24"/>
        </w:rPr>
        <w:t xml:space="preserve"> </w:t>
      </w:r>
    </w:p>
    <w:p w14:paraId="6B2F539D" w14:textId="6A7771F5" w:rsidR="004E0C88" w:rsidRPr="004E0C88" w:rsidRDefault="004E0C88" w:rsidP="00B872EB">
      <w:pPr>
        <w:pStyle w:val="MDPI16affiliation"/>
        <w:rPr>
          <w:rFonts w:ascii="Times New Roman" w:hAnsi="Times New Roman"/>
          <w:sz w:val="24"/>
          <w:szCs w:val="24"/>
        </w:rPr>
      </w:pPr>
      <w:r w:rsidRPr="004E0C88">
        <w:rPr>
          <w:rFonts w:ascii="Times New Roman" w:hAnsi="Times New Roman"/>
          <w:sz w:val="24"/>
          <w:szCs w:val="24"/>
          <w:vertAlign w:val="superscript"/>
        </w:rPr>
        <w:t>1</w:t>
      </w:r>
      <w:r w:rsidR="00AE31F8">
        <w:rPr>
          <w:rFonts w:ascii="Times New Roman" w:hAnsi="Times New Roman"/>
          <w:sz w:val="24"/>
          <w:szCs w:val="24"/>
          <w:vertAlign w:val="superscript"/>
        </w:rPr>
        <w:t xml:space="preserve">  </w:t>
      </w:r>
      <w:r w:rsidR="00B872EB">
        <w:rPr>
          <w:rFonts w:ascii="Times New Roman" w:hAnsi="Times New Roman"/>
          <w:sz w:val="24"/>
          <w:szCs w:val="24"/>
        </w:rPr>
        <w:t>Affiliation author 1</w:t>
      </w:r>
      <w:r w:rsidR="007B2277">
        <w:rPr>
          <w:rFonts w:ascii="Times New Roman" w:hAnsi="Times New Roman"/>
          <w:sz w:val="24"/>
          <w:szCs w:val="24"/>
        </w:rPr>
        <w:t>;</w:t>
      </w:r>
      <w:r w:rsidR="00AE31F8">
        <w:rPr>
          <w:rFonts w:ascii="Times New Roman" w:hAnsi="Times New Roman"/>
          <w:sz w:val="24"/>
          <w:szCs w:val="24"/>
        </w:rPr>
        <w:t xml:space="preserve"> </w:t>
      </w:r>
      <w:r w:rsidR="00B872EB">
        <w:rPr>
          <w:rFonts w:ascii="Times New Roman" w:hAnsi="Times New Roman"/>
          <w:sz w:val="24"/>
          <w:szCs w:val="24"/>
        </w:rPr>
        <w:t>Email</w:t>
      </w:r>
      <w:r w:rsidR="00C823D0" w:rsidRPr="00AE31F8">
        <w:rPr>
          <w:rFonts w:ascii="Times New Roman" w:hAnsi="Times New Roman"/>
          <w:sz w:val="24"/>
          <w:szCs w:val="24"/>
        </w:rPr>
        <w:t xml:space="preserve">; </w:t>
      </w:r>
    </w:p>
    <w:p w14:paraId="11A793A4" w14:textId="14FC6682" w:rsidR="004E0C88" w:rsidRPr="004E0C88" w:rsidRDefault="004E0C88" w:rsidP="00D8242B">
      <w:pPr>
        <w:pStyle w:val="MDPI16affiliation"/>
        <w:rPr>
          <w:rFonts w:ascii="Times New Roman" w:hAnsi="Times New Roman"/>
          <w:sz w:val="24"/>
          <w:szCs w:val="24"/>
        </w:rPr>
      </w:pPr>
      <w:r w:rsidRPr="004E0C88">
        <w:rPr>
          <w:rFonts w:ascii="Times New Roman" w:hAnsi="Times New Roman"/>
          <w:sz w:val="24"/>
          <w:szCs w:val="24"/>
          <w:vertAlign w:val="superscript"/>
        </w:rPr>
        <w:t>2</w:t>
      </w:r>
      <w:r w:rsidR="00AE31F8">
        <w:rPr>
          <w:rFonts w:ascii="Times New Roman" w:hAnsi="Times New Roman"/>
          <w:sz w:val="24"/>
          <w:szCs w:val="24"/>
          <w:vertAlign w:val="superscript"/>
        </w:rPr>
        <w:t xml:space="preserve">  </w:t>
      </w:r>
      <w:r w:rsidR="00B872EB">
        <w:rPr>
          <w:rFonts w:ascii="Times New Roman" w:hAnsi="Times New Roman"/>
          <w:sz w:val="24"/>
          <w:szCs w:val="24"/>
        </w:rPr>
        <w:t>Affiliation author 2; Email</w:t>
      </w:r>
      <w:r w:rsidR="00B872EB" w:rsidRPr="00AE31F8">
        <w:rPr>
          <w:rFonts w:ascii="Times New Roman" w:hAnsi="Times New Roman"/>
          <w:sz w:val="24"/>
          <w:szCs w:val="24"/>
        </w:rPr>
        <w:t>;</w:t>
      </w:r>
    </w:p>
    <w:p w14:paraId="6E697181" w14:textId="2D8E428D" w:rsidR="004E0C88" w:rsidRPr="004E0C88" w:rsidRDefault="004E0C88" w:rsidP="004E0C88">
      <w:pPr>
        <w:pStyle w:val="MDPI17abstract"/>
        <w:rPr>
          <w:rFonts w:ascii="Times New Roman" w:hAnsi="Times New Roman"/>
          <w:sz w:val="24"/>
          <w:szCs w:val="24"/>
        </w:rPr>
      </w:pPr>
      <w:r w:rsidRPr="004E0C88">
        <w:rPr>
          <w:rFonts w:ascii="Times New Roman" w:hAnsi="Times New Roman"/>
          <w:b/>
          <w:bCs/>
          <w:sz w:val="24"/>
          <w:szCs w:val="24"/>
        </w:rPr>
        <w:t>Abstract:</w:t>
      </w:r>
      <w:r w:rsidRPr="004E0C88">
        <w:rPr>
          <w:rFonts w:ascii="Times New Roman" w:hAnsi="Times New Roman"/>
          <w:sz w:val="24"/>
          <w:szCs w:val="24"/>
        </w:rPr>
        <w:t xml:space="preserve"> </w:t>
      </w:r>
      <w:r w:rsidR="00B872EB">
        <w:rPr>
          <w:rFonts w:ascii="Times New Roman" w:hAnsi="Times New Roman"/>
          <w:sz w:val="24"/>
          <w:szCs w:val="24"/>
        </w:rPr>
        <w:t>The content of abstract in English</w:t>
      </w:r>
      <w:r w:rsidRPr="004E0C88">
        <w:rPr>
          <w:rFonts w:ascii="Times New Roman" w:hAnsi="Times New Roman"/>
          <w:sz w:val="24"/>
          <w:szCs w:val="24"/>
        </w:rPr>
        <w:t xml:space="preserve">. </w:t>
      </w:r>
    </w:p>
    <w:p w14:paraId="5E3447B0" w14:textId="76DA9D00" w:rsidR="004E0C88" w:rsidRPr="004E0C88" w:rsidRDefault="004E0C88" w:rsidP="004E0C88">
      <w:pPr>
        <w:pStyle w:val="MDPI17abstract"/>
        <w:rPr>
          <w:rFonts w:ascii="Times New Roman" w:hAnsi="Times New Roman"/>
          <w:sz w:val="24"/>
          <w:szCs w:val="24"/>
        </w:rPr>
      </w:pPr>
      <w:r w:rsidRPr="004E0C88">
        <w:rPr>
          <w:rFonts w:ascii="Times New Roman" w:hAnsi="Times New Roman"/>
          <w:b/>
          <w:bCs/>
          <w:sz w:val="24"/>
          <w:szCs w:val="24"/>
        </w:rPr>
        <w:t>Keywords:</w:t>
      </w:r>
      <w:r w:rsidRPr="004E0C88">
        <w:rPr>
          <w:rFonts w:ascii="Times New Roman" w:hAnsi="Times New Roman"/>
          <w:sz w:val="24"/>
          <w:szCs w:val="24"/>
        </w:rPr>
        <w:t xml:space="preserve"> </w:t>
      </w:r>
      <w:r w:rsidR="00B872EB">
        <w:rPr>
          <w:rFonts w:ascii="Times New Roman" w:hAnsi="Times New Roman"/>
          <w:sz w:val="24"/>
          <w:szCs w:val="24"/>
        </w:rPr>
        <w:t>Keywords 1</w:t>
      </w:r>
      <w:r>
        <w:rPr>
          <w:rFonts w:ascii="Times New Roman" w:hAnsi="Times New Roman"/>
          <w:sz w:val="24"/>
          <w:szCs w:val="24"/>
        </w:rPr>
        <w:t>;</w:t>
      </w:r>
      <w:r w:rsidRPr="004E0C88">
        <w:rPr>
          <w:rFonts w:ascii="Times New Roman" w:hAnsi="Times New Roman"/>
          <w:sz w:val="24"/>
          <w:szCs w:val="24"/>
        </w:rPr>
        <w:t xml:space="preserve"> </w:t>
      </w:r>
      <w:r w:rsidR="00B872EB">
        <w:rPr>
          <w:rFonts w:ascii="Times New Roman" w:hAnsi="Times New Roman"/>
          <w:sz w:val="24"/>
          <w:szCs w:val="24"/>
        </w:rPr>
        <w:t>Keywords 2</w:t>
      </w:r>
      <w:r>
        <w:rPr>
          <w:rFonts w:ascii="Times New Roman" w:hAnsi="Times New Roman"/>
          <w:sz w:val="24"/>
          <w:szCs w:val="24"/>
        </w:rPr>
        <w:t>;</w:t>
      </w:r>
      <w:r w:rsidRPr="004E0C88">
        <w:rPr>
          <w:rFonts w:ascii="Times New Roman" w:hAnsi="Times New Roman"/>
          <w:sz w:val="24"/>
          <w:szCs w:val="24"/>
        </w:rPr>
        <w:t xml:space="preserve"> </w:t>
      </w:r>
      <w:r w:rsidR="00B872EB">
        <w:rPr>
          <w:rFonts w:ascii="Times New Roman" w:hAnsi="Times New Roman"/>
          <w:sz w:val="24"/>
          <w:szCs w:val="24"/>
        </w:rPr>
        <w:t>Keywords 3</w:t>
      </w:r>
      <w:r>
        <w:rPr>
          <w:rFonts w:ascii="Times New Roman" w:hAnsi="Times New Roman"/>
          <w:sz w:val="24"/>
          <w:szCs w:val="24"/>
        </w:rPr>
        <w:t>;</w:t>
      </w:r>
      <w:r w:rsidRPr="004E0C88">
        <w:rPr>
          <w:rFonts w:ascii="Times New Roman" w:hAnsi="Times New Roman"/>
          <w:sz w:val="24"/>
          <w:szCs w:val="24"/>
        </w:rPr>
        <w:t xml:space="preserve"> </w:t>
      </w:r>
      <w:r w:rsidR="00B872EB">
        <w:rPr>
          <w:rFonts w:ascii="Times New Roman" w:hAnsi="Times New Roman"/>
          <w:sz w:val="24"/>
          <w:szCs w:val="24"/>
        </w:rPr>
        <w:t>Keywords 3</w:t>
      </w:r>
      <w:r w:rsidRPr="004E0C88">
        <w:rPr>
          <w:rFonts w:ascii="Times New Roman" w:hAnsi="Times New Roman"/>
          <w:sz w:val="24"/>
          <w:szCs w:val="24"/>
        </w:rPr>
        <w:t>.</w:t>
      </w:r>
    </w:p>
    <w:sectPr w:rsidR="004E0C88" w:rsidRPr="004E0C88" w:rsidSect="00257C52">
      <w:headerReference w:type="even" r:id="rId16"/>
      <w:headerReference w:type="default" r:id="rId17"/>
      <w:footerReference w:type="default" r:id="rId18"/>
      <w:headerReference w:type="first" r:id="rId19"/>
      <w:footerReference w:type="first" r:id="rId20"/>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B9655" w14:textId="77777777" w:rsidR="00B41AFF" w:rsidRDefault="00B41AFF">
      <w:pPr>
        <w:spacing w:line="240" w:lineRule="auto"/>
      </w:pPr>
      <w:r>
        <w:separator/>
      </w:r>
    </w:p>
  </w:endnote>
  <w:endnote w:type="continuationSeparator" w:id="0">
    <w:p w14:paraId="183918B0" w14:textId="77777777" w:rsidR="00B41AFF" w:rsidRDefault="00B41A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9F21F" w14:textId="77777777" w:rsidR="005E5D24" w:rsidRPr="00091B15" w:rsidRDefault="005E5D24" w:rsidP="009149F9">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B0406" w14:textId="55852250" w:rsidR="005E5D24" w:rsidRDefault="005E5D24" w:rsidP="00322CE8">
    <w:pPr>
      <w:tabs>
        <w:tab w:val="right" w:pos="8844"/>
      </w:tabs>
      <w:adjustRightInd w:val="0"/>
      <w:snapToGrid w:val="0"/>
      <w:spacing w:before="120" w:line="240" w:lineRule="auto"/>
      <w:rPr>
        <w:sz w:val="20"/>
        <w:lang w:val="fr-CH"/>
      </w:rPr>
    </w:pPr>
    <w:r>
      <w:rPr>
        <w:i/>
        <w:sz w:val="20"/>
      </w:rPr>
      <w:t>Tạp chí Khí tượng Thủy văn</w:t>
    </w:r>
    <w:r w:rsidR="00AE31F8">
      <w:rPr>
        <w:i/>
        <w:sz w:val="20"/>
      </w:rPr>
      <w:t xml:space="preserve"> </w:t>
    </w:r>
    <w:r w:rsidRPr="000C4883">
      <w:rPr>
        <w:b/>
        <w:bCs/>
        <w:iCs/>
        <w:sz w:val="20"/>
      </w:rPr>
      <w:t>202</w:t>
    </w:r>
    <w:r w:rsidR="002E52CF">
      <w:rPr>
        <w:b/>
        <w:bCs/>
        <w:iCs/>
        <w:sz w:val="20"/>
      </w:rPr>
      <w:t>x</w:t>
    </w:r>
    <w:r w:rsidRPr="000C4883">
      <w:rPr>
        <w:bCs/>
        <w:iCs/>
        <w:sz w:val="20"/>
      </w:rPr>
      <w:t xml:space="preserve">, </w:t>
    </w:r>
    <w:r w:rsidR="002E52CF">
      <w:rPr>
        <w:bCs/>
        <w:i/>
        <w:iCs/>
        <w:sz w:val="20"/>
      </w:rPr>
      <w:t>xx</w:t>
    </w:r>
    <w:r w:rsidRPr="000C4883">
      <w:rPr>
        <w:bCs/>
        <w:iCs/>
        <w:sz w:val="20"/>
      </w:rPr>
      <w:t xml:space="preserve">, </w:t>
    </w:r>
    <w:r w:rsidR="002E52CF">
      <w:rPr>
        <w:bCs/>
        <w:iCs/>
        <w:sz w:val="20"/>
      </w:rPr>
      <w:t>xx</w:t>
    </w:r>
    <w:r>
      <w:rPr>
        <w:bCs/>
        <w:iCs/>
        <w:sz w:val="20"/>
      </w:rPr>
      <w:t>-</w:t>
    </w:r>
    <w:r w:rsidR="002E52CF">
      <w:rPr>
        <w:bCs/>
        <w:iCs/>
        <w:sz w:val="20"/>
      </w:rPr>
      <w:t>xx</w:t>
    </w:r>
    <w:r w:rsidRPr="000C4883">
      <w:rPr>
        <w:bCs/>
        <w:iCs/>
        <w:sz w:val="20"/>
      </w:rPr>
      <w:t xml:space="preserve">; </w:t>
    </w:r>
    <w:r>
      <w:rPr>
        <w:bCs/>
        <w:iCs/>
        <w:color w:val="auto"/>
        <w:sz w:val="20"/>
      </w:rPr>
      <w:t>doi</w:t>
    </w:r>
    <w:r w:rsidRPr="003A79BF">
      <w:rPr>
        <w:bCs/>
        <w:iCs/>
        <w:color w:val="auto"/>
        <w:sz w:val="20"/>
      </w:rPr>
      <w:t>:10.36335/VNJHM.202</w:t>
    </w:r>
    <w:r w:rsidR="002E52CF">
      <w:rPr>
        <w:bCs/>
        <w:iCs/>
        <w:color w:val="auto"/>
        <w:sz w:val="20"/>
      </w:rPr>
      <w:t>x</w:t>
    </w:r>
    <w:r w:rsidRPr="003A79BF">
      <w:rPr>
        <w:bCs/>
        <w:iCs/>
        <w:color w:val="auto"/>
        <w:sz w:val="20"/>
      </w:rPr>
      <w:t>(</w:t>
    </w:r>
    <w:r w:rsidR="002E52CF">
      <w:rPr>
        <w:bCs/>
        <w:iCs/>
        <w:color w:val="auto"/>
        <w:sz w:val="20"/>
      </w:rPr>
      <w:t>xx</w:t>
    </w:r>
    <w:r w:rsidRPr="003A79BF">
      <w:rPr>
        <w:bCs/>
        <w:iCs/>
        <w:color w:val="auto"/>
        <w:sz w:val="20"/>
      </w:rPr>
      <w:t>).</w:t>
    </w:r>
    <w:r w:rsidR="002E52CF">
      <w:rPr>
        <w:bCs/>
        <w:iCs/>
        <w:color w:val="auto"/>
        <w:sz w:val="20"/>
      </w:rPr>
      <w:t>xx</w:t>
    </w:r>
    <w:r w:rsidRPr="003A79BF">
      <w:rPr>
        <w:bCs/>
        <w:iCs/>
        <w:color w:val="auto"/>
        <w:sz w:val="20"/>
      </w:rPr>
      <w:t>-</w:t>
    </w:r>
    <w:r w:rsidR="002E52CF">
      <w:rPr>
        <w:bCs/>
        <w:iCs/>
        <w:color w:val="auto"/>
        <w:sz w:val="20"/>
      </w:rPr>
      <w:t>xx</w:t>
    </w:r>
    <w:r w:rsidRPr="000C4883">
      <w:rPr>
        <w:sz w:val="20"/>
        <w:lang w:val="fr-CH"/>
      </w:rPr>
      <w:tab/>
    </w:r>
    <w:r w:rsidRPr="00AB6D9A">
      <w:rPr>
        <w:sz w:val="20"/>
        <w:lang w:val="fr-CH"/>
      </w:rPr>
      <w:t>http://tapchikttv.vn/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E922D" w14:textId="77777777" w:rsidR="00B41AFF" w:rsidRDefault="00B41AFF">
      <w:pPr>
        <w:spacing w:line="240" w:lineRule="auto"/>
      </w:pPr>
      <w:r>
        <w:separator/>
      </w:r>
    </w:p>
  </w:footnote>
  <w:footnote w:type="continuationSeparator" w:id="0">
    <w:p w14:paraId="31A9FD3D" w14:textId="77777777" w:rsidR="00B41AFF" w:rsidRDefault="00B41A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7B28F" w14:textId="77777777" w:rsidR="005E5D24" w:rsidRDefault="005E5D24" w:rsidP="009149F9">
    <w:pPr>
      <w:pStyle w:val="Header"/>
      <w:pBdr>
        <w:bottom w:val="none" w:sz="0" w:space="0" w:color="auto"/>
      </w:pBdr>
    </w:pPr>
  </w:p>
  <w:p w14:paraId="2A99BF83" w14:textId="77777777" w:rsidR="005E5D24" w:rsidRDefault="005E5D24"/>
  <w:p w14:paraId="6754DAD5" w14:textId="77777777" w:rsidR="005E5D24" w:rsidRDefault="005E5D24"/>
  <w:p w14:paraId="3D5BF9D7" w14:textId="77777777" w:rsidR="005E5D24" w:rsidRDefault="005E5D24"/>
  <w:p w14:paraId="0C8C8C7E" w14:textId="77777777" w:rsidR="005E5D24" w:rsidRDefault="005E5D24"/>
  <w:p w14:paraId="06F67A05" w14:textId="77777777" w:rsidR="005E5D24" w:rsidRDefault="005E5D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E1D54" w14:textId="689A6996" w:rsidR="005E5D24" w:rsidRPr="0061500F" w:rsidRDefault="002E52CF" w:rsidP="00322CE8">
    <w:pPr>
      <w:tabs>
        <w:tab w:val="right" w:pos="8844"/>
      </w:tabs>
      <w:adjustRightInd w:val="0"/>
      <w:snapToGrid w:val="0"/>
      <w:spacing w:after="240" w:line="240" w:lineRule="auto"/>
      <w:rPr>
        <w:sz w:val="20"/>
      </w:rPr>
    </w:pPr>
    <w:r>
      <w:rPr>
        <w:i/>
        <w:sz w:val="20"/>
      </w:rPr>
      <w:t xml:space="preserve">Tạp chí Khí tượng Thủy văn </w:t>
    </w:r>
    <w:r w:rsidRPr="000C4883">
      <w:rPr>
        <w:b/>
        <w:bCs/>
        <w:iCs/>
        <w:sz w:val="20"/>
      </w:rPr>
      <w:t>202</w:t>
    </w:r>
    <w:r>
      <w:rPr>
        <w:b/>
        <w:bCs/>
        <w:iCs/>
        <w:sz w:val="20"/>
      </w:rPr>
      <w:t>x</w:t>
    </w:r>
    <w:r w:rsidRPr="000C4883">
      <w:rPr>
        <w:bCs/>
        <w:iCs/>
        <w:sz w:val="20"/>
      </w:rPr>
      <w:t xml:space="preserve">, </w:t>
    </w:r>
    <w:r>
      <w:rPr>
        <w:bCs/>
        <w:i/>
        <w:iCs/>
        <w:sz w:val="20"/>
      </w:rPr>
      <w:t>xx</w:t>
    </w:r>
    <w:r w:rsidRPr="000C4883">
      <w:rPr>
        <w:bCs/>
        <w:iCs/>
        <w:sz w:val="20"/>
      </w:rPr>
      <w:t xml:space="preserve">, </w:t>
    </w:r>
    <w:r>
      <w:rPr>
        <w:bCs/>
        <w:iCs/>
        <w:sz w:val="20"/>
      </w:rPr>
      <w:t>xx-xx</w:t>
    </w:r>
    <w:r w:rsidRPr="000C4883">
      <w:rPr>
        <w:bCs/>
        <w:iCs/>
        <w:sz w:val="20"/>
      </w:rPr>
      <w:t xml:space="preserve">; </w:t>
    </w:r>
    <w:r>
      <w:rPr>
        <w:bCs/>
        <w:iCs/>
        <w:color w:val="auto"/>
        <w:sz w:val="20"/>
      </w:rPr>
      <w:t>doi</w:t>
    </w:r>
    <w:r w:rsidRPr="003A79BF">
      <w:rPr>
        <w:bCs/>
        <w:iCs/>
        <w:color w:val="auto"/>
        <w:sz w:val="20"/>
      </w:rPr>
      <w:t>:10.36335/VNJHM.202</w:t>
    </w:r>
    <w:r>
      <w:rPr>
        <w:bCs/>
        <w:iCs/>
        <w:color w:val="auto"/>
        <w:sz w:val="20"/>
      </w:rPr>
      <w:t>x</w:t>
    </w:r>
    <w:r w:rsidRPr="003A79BF">
      <w:rPr>
        <w:bCs/>
        <w:iCs/>
        <w:color w:val="auto"/>
        <w:sz w:val="20"/>
      </w:rPr>
      <w:t>(</w:t>
    </w:r>
    <w:r>
      <w:rPr>
        <w:bCs/>
        <w:iCs/>
        <w:color w:val="auto"/>
        <w:sz w:val="20"/>
      </w:rPr>
      <w:t>xx</w:t>
    </w:r>
    <w:r w:rsidRPr="003A79BF">
      <w:rPr>
        <w:bCs/>
        <w:iCs/>
        <w:color w:val="auto"/>
        <w:sz w:val="20"/>
      </w:rPr>
      <w:t>).</w:t>
    </w:r>
    <w:r>
      <w:rPr>
        <w:bCs/>
        <w:iCs/>
        <w:color w:val="auto"/>
        <w:sz w:val="20"/>
      </w:rPr>
      <w:t>xx</w:t>
    </w:r>
    <w:r w:rsidRPr="003A79BF">
      <w:rPr>
        <w:bCs/>
        <w:iCs/>
        <w:color w:val="auto"/>
        <w:sz w:val="20"/>
      </w:rPr>
      <w:t>-</w:t>
    </w:r>
    <w:r>
      <w:rPr>
        <w:bCs/>
        <w:iCs/>
        <w:color w:val="auto"/>
        <w:sz w:val="20"/>
      </w:rPr>
      <w:t>xx</w:t>
    </w:r>
    <w:r w:rsidR="005E5D24">
      <w:rPr>
        <w:rFonts w:ascii="Palatino Linotype" w:hAnsi="Palatino Linotype"/>
        <w:sz w:val="16"/>
      </w:rPr>
      <w:tab/>
    </w:r>
    <w:r w:rsidR="005E5D24" w:rsidRPr="0061500F">
      <w:rPr>
        <w:sz w:val="20"/>
      </w:rPr>
      <w:fldChar w:fldCharType="begin"/>
    </w:r>
    <w:r w:rsidR="005E5D24" w:rsidRPr="0061500F">
      <w:rPr>
        <w:sz w:val="20"/>
      </w:rPr>
      <w:instrText xml:space="preserve"> PAGE   \* MERGEFORMAT </w:instrText>
    </w:r>
    <w:r w:rsidR="005E5D24" w:rsidRPr="0061500F">
      <w:rPr>
        <w:sz w:val="20"/>
      </w:rPr>
      <w:fldChar w:fldCharType="separate"/>
    </w:r>
    <w:r w:rsidR="00210587">
      <w:rPr>
        <w:noProof/>
        <w:sz w:val="20"/>
      </w:rPr>
      <w:t>10</w:t>
    </w:r>
    <w:r w:rsidR="005E5D24" w:rsidRPr="0061500F">
      <w:rPr>
        <w:sz w:val="20"/>
      </w:rPr>
      <w:fldChar w:fldCharType="end"/>
    </w:r>
    <w:r w:rsidR="005E5D24" w:rsidRPr="0061500F">
      <w:rPr>
        <w:sz w:val="20"/>
      </w:rPr>
      <w:t xml:space="preserve"> of </w:t>
    </w:r>
    <w:r w:rsidR="00DF3FAC">
      <w:fldChar w:fldCharType="begin"/>
    </w:r>
    <w:r w:rsidR="00DF3FAC">
      <w:instrText xml:space="preserve"> NUMPAGES   \* MERGEFORMAT </w:instrText>
    </w:r>
    <w:r w:rsidR="00DF3FAC">
      <w:fldChar w:fldCharType="separate"/>
    </w:r>
    <w:r w:rsidR="00210587" w:rsidRPr="00210587">
      <w:rPr>
        <w:noProof/>
        <w:sz w:val="20"/>
      </w:rPr>
      <w:t>12</w:t>
    </w:r>
    <w:r w:rsidR="00DF3FAC">
      <w:rPr>
        <w:noProof/>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3E992" w14:textId="77777777" w:rsidR="005E5D24" w:rsidRDefault="005E5D24" w:rsidP="009149F9">
    <w:pPr>
      <w:pStyle w:val="MDPIheaderjournallogo"/>
    </w:pPr>
    <w:r w:rsidRPr="003A79BF">
      <w:rPr>
        <w:noProof/>
        <w:lang w:eastAsia="en-US"/>
      </w:rPr>
      <w:drawing>
        <wp:inline distT="0" distB="0" distL="0" distR="0" wp14:anchorId="14306A1C" wp14:editId="206379B5">
          <wp:extent cx="1949450" cy="4420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7141" cy="45290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A245F"/>
    <w:multiLevelType w:val="hybridMultilevel"/>
    <w:tmpl w:val="B7D875CC"/>
    <w:lvl w:ilvl="0" w:tplc="7AB4B92A">
      <w:start w:val="1"/>
      <w:numFmt w:val="decimal"/>
      <w:pStyle w:val="MDPI71References"/>
      <w:lvlText w:val="%1."/>
      <w:lvlJc w:val="left"/>
      <w:pPr>
        <w:ind w:left="780" w:hanging="42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72EE722D"/>
    <w:multiLevelType w:val="multilevel"/>
    <w:tmpl w:val="E4E25DF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0"/>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900D9"/>
    <w:rsid w:val="000078F0"/>
    <w:rsid w:val="00011A65"/>
    <w:rsid w:val="00016130"/>
    <w:rsid w:val="000377DF"/>
    <w:rsid w:val="0006406D"/>
    <w:rsid w:val="00075922"/>
    <w:rsid w:val="0008079F"/>
    <w:rsid w:val="000A33A4"/>
    <w:rsid w:val="000B409A"/>
    <w:rsid w:val="000B5D53"/>
    <w:rsid w:val="000C4883"/>
    <w:rsid w:val="000C5D44"/>
    <w:rsid w:val="000D2A85"/>
    <w:rsid w:val="00117213"/>
    <w:rsid w:val="001443EE"/>
    <w:rsid w:val="00146577"/>
    <w:rsid w:val="00183242"/>
    <w:rsid w:val="001A3B1E"/>
    <w:rsid w:val="001A65F1"/>
    <w:rsid w:val="001B7528"/>
    <w:rsid w:val="001D2DC4"/>
    <w:rsid w:val="001D6B12"/>
    <w:rsid w:val="001E2AEB"/>
    <w:rsid w:val="001F4DC3"/>
    <w:rsid w:val="00202229"/>
    <w:rsid w:val="00202F7A"/>
    <w:rsid w:val="00210587"/>
    <w:rsid w:val="00220556"/>
    <w:rsid w:val="0025504C"/>
    <w:rsid w:val="00257C52"/>
    <w:rsid w:val="00266570"/>
    <w:rsid w:val="00275409"/>
    <w:rsid w:val="00294ED8"/>
    <w:rsid w:val="002E52CF"/>
    <w:rsid w:val="002F1A1F"/>
    <w:rsid w:val="0030478B"/>
    <w:rsid w:val="00322CE8"/>
    <w:rsid w:val="00326141"/>
    <w:rsid w:val="003270F6"/>
    <w:rsid w:val="00331FD9"/>
    <w:rsid w:val="00334FEB"/>
    <w:rsid w:val="00340AD5"/>
    <w:rsid w:val="00343671"/>
    <w:rsid w:val="003559AC"/>
    <w:rsid w:val="00362B9A"/>
    <w:rsid w:val="00362E44"/>
    <w:rsid w:val="00366D53"/>
    <w:rsid w:val="00373713"/>
    <w:rsid w:val="0038673F"/>
    <w:rsid w:val="00391624"/>
    <w:rsid w:val="00392D90"/>
    <w:rsid w:val="003A2198"/>
    <w:rsid w:val="003A79BF"/>
    <w:rsid w:val="003C3A6E"/>
    <w:rsid w:val="00401D30"/>
    <w:rsid w:val="004127EC"/>
    <w:rsid w:val="0041460A"/>
    <w:rsid w:val="00414D17"/>
    <w:rsid w:val="004267FC"/>
    <w:rsid w:val="00453FB2"/>
    <w:rsid w:val="00460515"/>
    <w:rsid w:val="004863D5"/>
    <w:rsid w:val="004A3642"/>
    <w:rsid w:val="004D5FCC"/>
    <w:rsid w:val="004E0C88"/>
    <w:rsid w:val="005415E4"/>
    <w:rsid w:val="00553FBB"/>
    <w:rsid w:val="00566B62"/>
    <w:rsid w:val="0057484C"/>
    <w:rsid w:val="005757D2"/>
    <w:rsid w:val="00577F70"/>
    <w:rsid w:val="00581EA1"/>
    <w:rsid w:val="005A5A35"/>
    <w:rsid w:val="005B5592"/>
    <w:rsid w:val="005C4A76"/>
    <w:rsid w:val="005D196E"/>
    <w:rsid w:val="005E5D24"/>
    <w:rsid w:val="005F0C61"/>
    <w:rsid w:val="005F7F09"/>
    <w:rsid w:val="0061500F"/>
    <w:rsid w:val="00640A51"/>
    <w:rsid w:val="00642817"/>
    <w:rsid w:val="00645E6B"/>
    <w:rsid w:val="00646B7E"/>
    <w:rsid w:val="006626A0"/>
    <w:rsid w:val="00685BDA"/>
    <w:rsid w:val="00692393"/>
    <w:rsid w:val="00695268"/>
    <w:rsid w:val="006A7D5D"/>
    <w:rsid w:val="006C75C2"/>
    <w:rsid w:val="006D492E"/>
    <w:rsid w:val="006E56A8"/>
    <w:rsid w:val="00704241"/>
    <w:rsid w:val="00704A61"/>
    <w:rsid w:val="0071351C"/>
    <w:rsid w:val="00723063"/>
    <w:rsid w:val="00730E20"/>
    <w:rsid w:val="0073131B"/>
    <w:rsid w:val="00757929"/>
    <w:rsid w:val="007B1F08"/>
    <w:rsid w:val="007B2277"/>
    <w:rsid w:val="007B238D"/>
    <w:rsid w:val="007C7AB6"/>
    <w:rsid w:val="007F0EB9"/>
    <w:rsid w:val="008019CD"/>
    <w:rsid w:val="00802A47"/>
    <w:rsid w:val="00836DF3"/>
    <w:rsid w:val="00846BCE"/>
    <w:rsid w:val="00861FA6"/>
    <w:rsid w:val="00880D48"/>
    <w:rsid w:val="008B3C56"/>
    <w:rsid w:val="008C1D14"/>
    <w:rsid w:val="008C6A16"/>
    <w:rsid w:val="008D262C"/>
    <w:rsid w:val="008E7D3E"/>
    <w:rsid w:val="008F7D7F"/>
    <w:rsid w:val="009103E5"/>
    <w:rsid w:val="009149F9"/>
    <w:rsid w:val="00923143"/>
    <w:rsid w:val="00944E39"/>
    <w:rsid w:val="0097675A"/>
    <w:rsid w:val="009A4BF9"/>
    <w:rsid w:val="009C0DB0"/>
    <w:rsid w:val="009E6FDC"/>
    <w:rsid w:val="009F0788"/>
    <w:rsid w:val="009F70E6"/>
    <w:rsid w:val="00A003DA"/>
    <w:rsid w:val="00A445ED"/>
    <w:rsid w:val="00A63937"/>
    <w:rsid w:val="00A82F35"/>
    <w:rsid w:val="00A900D9"/>
    <w:rsid w:val="00AB6D9A"/>
    <w:rsid w:val="00AD15FD"/>
    <w:rsid w:val="00AE31F8"/>
    <w:rsid w:val="00AE4567"/>
    <w:rsid w:val="00AE5F8D"/>
    <w:rsid w:val="00AF6083"/>
    <w:rsid w:val="00AF7171"/>
    <w:rsid w:val="00B30039"/>
    <w:rsid w:val="00B35F12"/>
    <w:rsid w:val="00B41AFF"/>
    <w:rsid w:val="00B4341F"/>
    <w:rsid w:val="00B47926"/>
    <w:rsid w:val="00B51BB1"/>
    <w:rsid w:val="00B7699D"/>
    <w:rsid w:val="00B872EB"/>
    <w:rsid w:val="00BA156D"/>
    <w:rsid w:val="00BA5805"/>
    <w:rsid w:val="00BC117E"/>
    <w:rsid w:val="00BC5A1D"/>
    <w:rsid w:val="00BD6C41"/>
    <w:rsid w:val="00BE255E"/>
    <w:rsid w:val="00BE2BDB"/>
    <w:rsid w:val="00BF0DAA"/>
    <w:rsid w:val="00BF7325"/>
    <w:rsid w:val="00C07B1A"/>
    <w:rsid w:val="00C10852"/>
    <w:rsid w:val="00C111B2"/>
    <w:rsid w:val="00C1455C"/>
    <w:rsid w:val="00C20AA9"/>
    <w:rsid w:val="00C20CDF"/>
    <w:rsid w:val="00C25F24"/>
    <w:rsid w:val="00C278A2"/>
    <w:rsid w:val="00C344D6"/>
    <w:rsid w:val="00C55AD9"/>
    <w:rsid w:val="00C76427"/>
    <w:rsid w:val="00C823D0"/>
    <w:rsid w:val="00CD4A13"/>
    <w:rsid w:val="00CE6105"/>
    <w:rsid w:val="00CF3FAE"/>
    <w:rsid w:val="00CF47CE"/>
    <w:rsid w:val="00D04735"/>
    <w:rsid w:val="00D30A50"/>
    <w:rsid w:val="00D3280B"/>
    <w:rsid w:val="00D37F65"/>
    <w:rsid w:val="00D57B51"/>
    <w:rsid w:val="00D714CE"/>
    <w:rsid w:val="00D75EF7"/>
    <w:rsid w:val="00D7663D"/>
    <w:rsid w:val="00D8242B"/>
    <w:rsid w:val="00D86D85"/>
    <w:rsid w:val="00D87042"/>
    <w:rsid w:val="00DB1528"/>
    <w:rsid w:val="00DB5F41"/>
    <w:rsid w:val="00DC6619"/>
    <w:rsid w:val="00DC6DFF"/>
    <w:rsid w:val="00DD32BD"/>
    <w:rsid w:val="00DF3FAC"/>
    <w:rsid w:val="00DF47D2"/>
    <w:rsid w:val="00E17FC3"/>
    <w:rsid w:val="00E33680"/>
    <w:rsid w:val="00E546D1"/>
    <w:rsid w:val="00E70D20"/>
    <w:rsid w:val="00E832A5"/>
    <w:rsid w:val="00F03AC2"/>
    <w:rsid w:val="00F0556B"/>
    <w:rsid w:val="00F312B1"/>
    <w:rsid w:val="00F64D0F"/>
    <w:rsid w:val="00FA2692"/>
    <w:rsid w:val="00FC0094"/>
    <w:rsid w:val="00FC33FE"/>
    <w:rsid w:val="00FF11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A8A2BDD"/>
  <w15:docId w15:val="{37F3E70F-68BE-46BC-95AD-5367DE64E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0D9"/>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A900D9"/>
    <w:pPr>
      <w:spacing w:before="240" w:line="240" w:lineRule="auto"/>
      <w:ind w:firstLine="0"/>
      <w:jc w:val="left"/>
    </w:pPr>
    <w:rPr>
      <w:i/>
    </w:rPr>
  </w:style>
  <w:style w:type="paragraph" w:customStyle="1" w:styleId="MDPI12title">
    <w:name w:val="MDPI_1.2_title"/>
    <w:next w:val="MDPI13authornames"/>
    <w:qFormat/>
    <w:rsid w:val="00A900D9"/>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A900D9"/>
    <w:pPr>
      <w:spacing w:after="120"/>
      <w:ind w:firstLine="0"/>
      <w:jc w:val="left"/>
    </w:pPr>
    <w:rPr>
      <w:b/>
      <w:snapToGrid/>
    </w:rPr>
  </w:style>
  <w:style w:type="paragraph" w:customStyle="1" w:styleId="MDPI14history">
    <w:name w:val="MDPI_1.4_history"/>
    <w:basedOn w:val="MDPI62Acknowledgments"/>
    <w:next w:val="Normal"/>
    <w:qFormat/>
    <w:rsid w:val="00A900D9"/>
    <w:pPr>
      <w:ind w:left="113"/>
      <w:jc w:val="left"/>
    </w:pPr>
    <w:rPr>
      <w:snapToGrid/>
    </w:rPr>
  </w:style>
  <w:style w:type="paragraph" w:customStyle="1" w:styleId="MDPI16affiliation">
    <w:name w:val="MDPI_1.6_affiliation"/>
    <w:basedOn w:val="MDPI62Acknowledgments"/>
    <w:qFormat/>
    <w:rsid w:val="00A900D9"/>
    <w:pPr>
      <w:spacing w:before="0"/>
      <w:ind w:left="311" w:hanging="198"/>
      <w:jc w:val="left"/>
    </w:pPr>
    <w:rPr>
      <w:snapToGrid/>
      <w:szCs w:val="18"/>
    </w:rPr>
  </w:style>
  <w:style w:type="paragraph" w:customStyle="1" w:styleId="MDPI17abstract">
    <w:name w:val="MDPI_1.7_abstract"/>
    <w:basedOn w:val="MDPI31text"/>
    <w:next w:val="MDPI18keywords"/>
    <w:qFormat/>
    <w:rsid w:val="00A900D9"/>
    <w:pPr>
      <w:spacing w:before="240"/>
      <w:ind w:left="113" w:firstLine="0"/>
    </w:pPr>
    <w:rPr>
      <w:snapToGrid/>
    </w:rPr>
  </w:style>
  <w:style w:type="paragraph" w:customStyle="1" w:styleId="MDPI18keywords">
    <w:name w:val="MDPI_1.8_keywords"/>
    <w:basedOn w:val="MDPI31text"/>
    <w:next w:val="Normal"/>
    <w:qFormat/>
    <w:rsid w:val="00A900D9"/>
    <w:pPr>
      <w:spacing w:before="240"/>
      <w:ind w:left="113" w:firstLine="0"/>
    </w:pPr>
  </w:style>
  <w:style w:type="paragraph" w:customStyle="1" w:styleId="MDPI19line">
    <w:name w:val="MDPI_1.9_line"/>
    <w:basedOn w:val="MDPI31text"/>
    <w:qFormat/>
    <w:rsid w:val="00A900D9"/>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A900D9"/>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900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A900D9"/>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A900D9"/>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A900D9"/>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A900D9"/>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A900D9"/>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900D9"/>
    <w:pPr>
      <w:ind w:firstLine="0"/>
    </w:pPr>
  </w:style>
  <w:style w:type="paragraph" w:customStyle="1" w:styleId="MDPI33textspaceafter">
    <w:name w:val="MDPI_3.3_text_space_after"/>
    <w:basedOn w:val="MDPI31text"/>
    <w:qFormat/>
    <w:rsid w:val="00A900D9"/>
    <w:pPr>
      <w:spacing w:after="240"/>
    </w:pPr>
  </w:style>
  <w:style w:type="paragraph" w:customStyle="1" w:styleId="MDPI35textbeforelist">
    <w:name w:val="MDPI_3.5_text_before_list"/>
    <w:basedOn w:val="MDPI31text"/>
    <w:qFormat/>
    <w:rsid w:val="00A900D9"/>
    <w:pPr>
      <w:spacing w:after="120"/>
    </w:pPr>
  </w:style>
  <w:style w:type="paragraph" w:customStyle="1" w:styleId="MDPI36textafterlist">
    <w:name w:val="MDPI_3.6_text_after_list"/>
    <w:basedOn w:val="MDPI31text"/>
    <w:qFormat/>
    <w:rsid w:val="00A900D9"/>
    <w:pPr>
      <w:spacing w:before="120"/>
    </w:pPr>
  </w:style>
  <w:style w:type="paragraph" w:customStyle="1" w:styleId="MDPI37itemize">
    <w:name w:val="MDPI_3.7_itemize"/>
    <w:basedOn w:val="MDPI31text"/>
    <w:qFormat/>
    <w:rsid w:val="00A900D9"/>
    <w:pPr>
      <w:numPr>
        <w:numId w:val="1"/>
      </w:numPr>
      <w:ind w:left="425" w:hanging="425"/>
    </w:pPr>
  </w:style>
  <w:style w:type="paragraph" w:customStyle="1" w:styleId="MDPI38bullet">
    <w:name w:val="MDPI_3.8_bullet"/>
    <w:basedOn w:val="MDPI31text"/>
    <w:qFormat/>
    <w:rsid w:val="00A900D9"/>
    <w:pPr>
      <w:numPr>
        <w:numId w:val="2"/>
      </w:numPr>
      <w:ind w:left="425" w:hanging="425"/>
    </w:pPr>
  </w:style>
  <w:style w:type="paragraph" w:customStyle="1" w:styleId="MDPI39equation">
    <w:name w:val="MDPI_3.9_equation"/>
    <w:basedOn w:val="MDPI31text"/>
    <w:qFormat/>
    <w:rsid w:val="00A900D9"/>
    <w:pPr>
      <w:spacing w:before="120" w:after="120"/>
      <w:ind w:left="709" w:firstLine="0"/>
      <w:jc w:val="center"/>
    </w:pPr>
  </w:style>
  <w:style w:type="paragraph" w:customStyle="1" w:styleId="MDPI3aequationnumber">
    <w:name w:val="MDPI_3.a_equation_number"/>
    <w:basedOn w:val="MDPI31text"/>
    <w:qFormat/>
    <w:rsid w:val="00A900D9"/>
    <w:pPr>
      <w:spacing w:before="120" w:after="120" w:line="240" w:lineRule="auto"/>
      <w:ind w:firstLine="0"/>
      <w:jc w:val="right"/>
    </w:pPr>
  </w:style>
  <w:style w:type="paragraph" w:customStyle="1" w:styleId="MDPI62Acknowledgments">
    <w:name w:val="MDPI_6.2_Acknowledgments"/>
    <w:qFormat/>
    <w:rsid w:val="00A900D9"/>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A900D9"/>
    <w:pPr>
      <w:spacing w:before="240" w:after="120" w:line="260" w:lineRule="atLeast"/>
      <w:ind w:left="425" w:right="425"/>
    </w:pPr>
    <w:rPr>
      <w:snapToGrid/>
      <w:szCs w:val="22"/>
    </w:rPr>
  </w:style>
  <w:style w:type="paragraph" w:customStyle="1" w:styleId="MDPI42tablebody">
    <w:name w:val="MDPI_4.2_table_body"/>
    <w:qFormat/>
    <w:rsid w:val="008B3C5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A900D9"/>
    <w:pPr>
      <w:spacing w:before="0"/>
      <w:ind w:left="0" w:right="0"/>
    </w:pPr>
  </w:style>
  <w:style w:type="paragraph" w:customStyle="1" w:styleId="MDPI51figurecaption">
    <w:name w:val="MDPI_5.1_figure_caption"/>
    <w:basedOn w:val="MDPI62Acknowledgments"/>
    <w:qFormat/>
    <w:rsid w:val="00A900D9"/>
    <w:pPr>
      <w:spacing w:after="240" w:line="260" w:lineRule="atLeast"/>
      <w:ind w:left="425" w:right="425"/>
    </w:pPr>
    <w:rPr>
      <w:snapToGrid/>
    </w:rPr>
  </w:style>
  <w:style w:type="paragraph" w:customStyle="1" w:styleId="MDPI52figure">
    <w:name w:val="MDPI_5.2_figure"/>
    <w:qFormat/>
    <w:rsid w:val="00A900D9"/>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A900D9"/>
    <w:pPr>
      <w:spacing w:before="240"/>
    </w:pPr>
    <w:rPr>
      <w:lang w:eastAsia="en-US"/>
    </w:rPr>
  </w:style>
  <w:style w:type="paragraph" w:customStyle="1" w:styleId="MDPI63AuthorContributions">
    <w:name w:val="MDPI_6.3_AuthorContributions"/>
    <w:basedOn w:val="MDPI62Acknowledgments"/>
    <w:qFormat/>
    <w:rsid w:val="00A900D9"/>
    <w:rPr>
      <w:rFonts w:eastAsia="SimSun"/>
      <w:color w:val="auto"/>
      <w:lang w:eastAsia="en-US"/>
    </w:rPr>
  </w:style>
  <w:style w:type="paragraph" w:customStyle="1" w:styleId="MDPI64CoI">
    <w:name w:val="MDPI_6.4_CoI"/>
    <w:basedOn w:val="MDPI62Acknowledgments"/>
    <w:qFormat/>
    <w:rsid w:val="00A900D9"/>
  </w:style>
  <w:style w:type="paragraph" w:customStyle="1" w:styleId="MDPI31text">
    <w:name w:val="MDPI_3.1_text"/>
    <w:qFormat/>
    <w:rsid w:val="00A900D9"/>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A900D9"/>
    <w:pPr>
      <w:spacing w:before="240" w:after="120"/>
      <w:ind w:firstLine="0"/>
      <w:jc w:val="left"/>
      <w:outlineLvl w:val="2"/>
    </w:pPr>
  </w:style>
  <w:style w:type="paragraph" w:customStyle="1" w:styleId="MDPI21heading1">
    <w:name w:val="MDPI_2.1_heading1"/>
    <w:basedOn w:val="MDPI23heading3"/>
    <w:qFormat/>
    <w:rsid w:val="00A900D9"/>
    <w:pPr>
      <w:outlineLvl w:val="0"/>
    </w:pPr>
    <w:rPr>
      <w:b/>
    </w:rPr>
  </w:style>
  <w:style w:type="paragraph" w:customStyle="1" w:styleId="MDPI22heading2">
    <w:name w:val="MDPI_2.2_heading2"/>
    <w:basedOn w:val="Normal"/>
    <w:qFormat/>
    <w:rsid w:val="00A900D9"/>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A900D9"/>
    <w:pPr>
      <w:numPr>
        <w:numId w:val="3"/>
      </w:numPr>
      <w:spacing w:before="0" w:line="260" w:lineRule="atLeast"/>
    </w:pPr>
  </w:style>
  <w:style w:type="paragraph" w:styleId="BalloonText">
    <w:name w:val="Balloon Text"/>
    <w:basedOn w:val="Normal"/>
    <w:link w:val="BalloonTextChar"/>
    <w:uiPriority w:val="99"/>
    <w:semiHidden/>
    <w:unhideWhenUsed/>
    <w:rsid w:val="00A900D9"/>
    <w:pPr>
      <w:spacing w:line="240" w:lineRule="auto"/>
    </w:pPr>
    <w:rPr>
      <w:sz w:val="18"/>
      <w:szCs w:val="18"/>
    </w:rPr>
  </w:style>
  <w:style w:type="character" w:customStyle="1" w:styleId="BalloonTextChar">
    <w:name w:val="Balloon Text Char"/>
    <w:link w:val="BalloonText"/>
    <w:uiPriority w:val="99"/>
    <w:semiHidden/>
    <w:rsid w:val="00A900D9"/>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A900D9"/>
  </w:style>
  <w:style w:type="table" w:customStyle="1" w:styleId="MDPI41threelinetable">
    <w:name w:val="MDPI_4.1_three_line_table"/>
    <w:basedOn w:val="TableNormal"/>
    <w:uiPriority w:val="99"/>
    <w:rsid w:val="008B3C56"/>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366D53"/>
    <w:rPr>
      <w:color w:val="0563C1"/>
      <w:u w:val="single"/>
    </w:rPr>
  </w:style>
  <w:style w:type="character" w:customStyle="1" w:styleId="UnresolvedMention1">
    <w:name w:val="Unresolved Mention1"/>
    <w:uiPriority w:val="99"/>
    <w:semiHidden/>
    <w:unhideWhenUsed/>
    <w:rsid w:val="001443EE"/>
    <w:rPr>
      <w:color w:val="605E5C"/>
      <w:shd w:val="clear" w:color="auto" w:fill="E1DFDD"/>
    </w:rPr>
  </w:style>
  <w:style w:type="table" w:customStyle="1" w:styleId="PlainTable41">
    <w:name w:val="Plain Table 41"/>
    <w:basedOn w:val="TableNormal"/>
    <w:uiPriority w:val="44"/>
    <w:rsid w:val="00FC009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ndNoteBibliography">
    <w:name w:val="EndNote Bibliography"/>
    <w:basedOn w:val="Normal"/>
    <w:link w:val="EndNoteBibliographyChar"/>
    <w:rsid w:val="00E832A5"/>
    <w:pPr>
      <w:spacing w:line="240" w:lineRule="exact"/>
      <w:ind w:firstLine="284"/>
    </w:pPr>
    <w:rPr>
      <w:rFonts w:ascii="Calibri" w:hAnsi="Calibri" w:cs="Calibri"/>
      <w:noProof/>
      <w:color w:val="auto"/>
      <w:sz w:val="22"/>
      <w:szCs w:val="22"/>
      <w:lang w:eastAsia="en-US"/>
    </w:rPr>
  </w:style>
  <w:style w:type="character" w:customStyle="1" w:styleId="EndNoteBibliographyChar">
    <w:name w:val="EndNote Bibliography Char"/>
    <w:basedOn w:val="DefaultParagraphFont"/>
    <w:link w:val="EndNoteBibliography"/>
    <w:rsid w:val="00E832A5"/>
    <w:rPr>
      <w:rFonts w:eastAsia="Times New Roman" w:cs="Calibri"/>
      <w:noProof/>
      <w:sz w:val="22"/>
      <w:szCs w:val="22"/>
    </w:rPr>
  </w:style>
  <w:style w:type="character" w:styleId="CommentReference">
    <w:name w:val="annotation reference"/>
    <w:basedOn w:val="DefaultParagraphFont"/>
    <w:uiPriority w:val="99"/>
    <w:semiHidden/>
    <w:unhideWhenUsed/>
    <w:rsid w:val="00B47926"/>
    <w:rPr>
      <w:sz w:val="16"/>
      <w:szCs w:val="16"/>
    </w:rPr>
  </w:style>
  <w:style w:type="paragraph" w:styleId="CommentText">
    <w:name w:val="annotation text"/>
    <w:basedOn w:val="Normal"/>
    <w:link w:val="CommentTextChar"/>
    <w:uiPriority w:val="99"/>
    <w:semiHidden/>
    <w:unhideWhenUsed/>
    <w:rsid w:val="00B47926"/>
    <w:pPr>
      <w:spacing w:line="240" w:lineRule="auto"/>
    </w:pPr>
    <w:rPr>
      <w:sz w:val="20"/>
    </w:rPr>
  </w:style>
  <w:style w:type="character" w:customStyle="1" w:styleId="CommentTextChar">
    <w:name w:val="Comment Text Char"/>
    <w:basedOn w:val="DefaultParagraphFont"/>
    <w:link w:val="CommentText"/>
    <w:uiPriority w:val="99"/>
    <w:semiHidden/>
    <w:rsid w:val="00B47926"/>
    <w:rPr>
      <w:rFonts w:ascii="Times New Roman" w:eastAsia="Times New Roman" w:hAnsi="Times New Roman"/>
      <w:color w:val="000000"/>
      <w:lang w:eastAsia="de-DE"/>
    </w:rPr>
  </w:style>
  <w:style w:type="paragraph" w:styleId="CommentSubject">
    <w:name w:val="annotation subject"/>
    <w:basedOn w:val="CommentText"/>
    <w:next w:val="CommentText"/>
    <w:link w:val="CommentSubjectChar"/>
    <w:uiPriority w:val="99"/>
    <w:semiHidden/>
    <w:unhideWhenUsed/>
    <w:rsid w:val="00B47926"/>
    <w:rPr>
      <w:b/>
      <w:bCs/>
    </w:rPr>
  </w:style>
  <w:style w:type="character" w:customStyle="1" w:styleId="CommentSubjectChar">
    <w:name w:val="Comment Subject Char"/>
    <w:basedOn w:val="CommentTextChar"/>
    <w:link w:val="CommentSubject"/>
    <w:uiPriority w:val="99"/>
    <w:semiHidden/>
    <w:rsid w:val="00B47926"/>
    <w:rPr>
      <w:rFonts w:ascii="Times New Roman" w:eastAsia="Times New Roman" w:hAnsi="Times New Roman"/>
      <w:b/>
      <w:bCs/>
      <w:color w:val="000000"/>
      <w:lang w:eastAsia="de-DE"/>
    </w:rPr>
  </w:style>
  <w:style w:type="paragraph" w:styleId="DocumentMap">
    <w:name w:val="Document Map"/>
    <w:basedOn w:val="Normal"/>
    <w:link w:val="DocumentMapChar"/>
    <w:uiPriority w:val="99"/>
    <w:semiHidden/>
    <w:unhideWhenUsed/>
    <w:rsid w:val="0038673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8673F"/>
    <w:rPr>
      <w:rFonts w:ascii="Tahoma" w:eastAsia="Times New Roman" w:hAnsi="Tahoma" w:cs="Tahoma"/>
      <w:color w:val="000000"/>
      <w:sz w:val="16"/>
      <w:szCs w:val="16"/>
      <w:lang w:eastAsia="de-DE"/>
    </w:rPr>
  </w:style>
  <w:style w:type="character" w:customStyle="1" w:styleId="UnresolvedMention2">
    <w:name w:val="Unresolved Mention2"/>
    <w:basedOn w:val="DefaultParagraphFont"/>
    <w:uiPriority w:val="99"/>
    <w:semiHidden/>
    <w:unhideWhenUsed/>
    <w:rsid w:val="005F7F09"/>
    <w:rPr>
      <w:color w:val="605E5C"/>
      <w:shd w:val="clear" w:color="auto" w:fill="E1DFDD"/>
    </w:rPr>
  </w:style>
  <w:style w:type="paragraph" w:styleId="Caption">
    <w:name w:val="caption"/>
    <w:basedOn w:val="Normal"/>
    <w:next w:val="Normal"/>
    <w:qFormat/>
    <w:rsid w:val="007F0EB9"/>
    <w:pPr>
      <w:overflowPunct w:val="0"/>
      <w:autoSpaceDE w:val="0"/>
      <w:autoSpaceDN w:val="0"/>
      <w:adjustRightInd w:val="0"/>
      <w:spacing w:line="240" w:lineRule="auto"/>
      <w:ind w:firstLine="284"/>
      <w:jc w:val="center"/>
      <w:textAlignment w:val="baseline"/>
    </w:pPr>
    <w:rPr>
      <w:rFonts w:eastAsia="Batang"/>
      <w:color w:val="aut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00668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yperlink" Target="mailto:Tapchikttv@gmail.com" TargetMode="Externa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8A17B-CE79-4DCC-A224-7F1AFF116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Pages>
  <Words>2016</Words>
  <Characters>11495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13485</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Reviewer</cp:lastModifiedBy>
  <cp:revision>37</cp:revision>
  <cp:lastPrinted>2020-07-22T08:28:00Z</cp:lastPrinted>
  <dcterms:created xsi:type="dcterms:W3CDTF">2020-07-22T02:27:00Z</dcterms:created>
  <dcterms:modified xsi:type="dcterms:W3CDTF">2021-04-21T05:20:00Z</dcterms:modified>
</cp:coreProperties>
</file>